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F5C" w:rsidRDefault="00FD5F5C" w:rsidP="00FD5F5C">
      <w:pPr>
        <w:jc w:val="right"/>
        <w:rPr>
          <w:rFonts w:ascii="Sylfaen" w:hAnsi="Sylfaen" w:cs="Sylfaen"/>
          <w:b/>
          <w:szCs w:val="24"/>
        </w:rPr>
      </w:pPr>
      <w:r w:rsidRPr="00477B9D">
        <w:rPr>
          <w:rFonts w:ascii="Sylfaen" w:hAnsi="Sylfaen" w:cs="Sylfaen"/>
          <w:b/>
          <w:szCs w:val="24"/>
          <w:lang w:val="hy-AM"/>
        </w:rPr>
        <w:t>Նախագիծ</w:t>
      </w:r>
    </w:p>
    <w:p w:rsidR="00551BA2" w:rsidRDefault="00551BA2" w:rsidP="00551BA2">
      <w:pPr>
        <w:jc w:val="center"/>
        <w:rPr>
          <w:rFonts w:ascii="GHEA Grapalat" w:hAnsi="GHEA Grapalat" w:cs="Sylfaen"/>
          <w:b/>
          <w:szCs w:val="24"/>
          <w:lang w:val="hy-AM"/>
        </w:rPr>
      </w:pPr>
      <w:r>
        <w:rPr>
          <w:rFonts w:ascii="GHEA Grapalat" w:hAnsi="GHEA Grapalat" w:cs="Sylfaen"/>
          <w:b/>
          <w:szCs w:val="24"/>
          <w:lang w:val="hy-AM"/>
        </w:rPr>
        <w:t xml:space="preserve">ՀԱՄԱԿԱՐԳՉԱՅԻՆ ԵՎ ՊԱՏՃԵՆԱՀԱՆՄԱՆ ՍԱՐՔԱՎՈՐՈՒՄՆԵՐԻ ԵՎ ՕԺԱՆԴԱԿ ՆՅՈՒԹԵՐԻ </w:t>
      </w:r>
      <w:r w:rsidRPr="00A107A8">
        <w:rPr>
          <w:rFonts w:ascii="GHEA Grapalat" w:hAnsi="GHEA Grapalat" w:cs="Sylfaen"/>
          <w:b/>
          <w:szCs w:val="24"/>
          <w:lang w:val="pt-BR"/>
        </w:rPr>
        <w:t>ԳՆՄԱՆ</w:t>
      </w:r>
      <w:r>
        <w:rPr>
          <w:rFonts w:ascii="GHEA Grapalat" w:hAnsi="GHEA Grapalat" w:cs="Sylfaen"/>
          <w:b/>
          <w:szCs w:val="24"/>
          <w:lang w:val="pt-BR"/>
        </w:rPr>
        <w:t xml:space="preserve"> </w:t>
      </w:r>
      <w:r>
        <w:rPr>
          <w:rFonts w:ascii="GHEA Grapalat" w:hAnsi="GHEA Grapalat" w:cs="Sylfaen"/>
          <w:b/>
          <w:szCs w:val="24"/>
          <w:lang w:val="hy-AM"/>
        </w:rPr>
        <w:t>ՊԱՅՄԱՆԱԳԻՐ</w:t>
      </w:r>
    </w:p>
    <w:p w:rsidR="00551BA2" w:rsidRPr="005A6DD3" w:rsidRDefault="00551BA2" w:rsidP="00551BA2">
      <w:pPr>
        <w:jc w:val="center"/>
        <w:rPr>
          <w:rFonts w:ascii="GHEA Grapalat" w:hAnsi="GHEA Grapalat" w:cs="Times Armenian"/>
          <w:b/>
          <w:szCs w:val="24"/>
          <w:lang w:val="hy-AM"/>
        </w:rPr>
      </w:pPr>
      <w:r>
        <w:rPr>
          <w:rFonts w:ascii="Arial Armenian" w:hAnsi="Arial Armenian" w:cs="Sylfaen"/>
          <w:b/>
          <w:szCs w:val="24"/>
          <w:lang w:val="hy-AM"/>
        </w:rPr>
        <w:t>N</w:t>
      </w:r>
      <w:r>
        <w:rPr>
          <w:rFonts w:ascii="GHEA Grapalat" w:hAnsi="GHEA Grapalat" w:cs="Sylfaen"/>
          <w:b/>
          <w:szCs w:val="24"/>
          <w:lang w:val="hy-AM"/>
        </w:rPr>
        <w:t xml:space="preserve"> ՇՀԱՊՁԲ-11/8-</w:t>
      </w:r>
      <w:r>
        <w:rPr>
          <w:rFonts w:ascii="GHEA Grapalat" w:hAnsi="GHEA Grapalat" w:cs="Sylfaen"/>
          <w:b/>
          <w:szCs w:val="24"/>
        </w:rPr>
        <w:t>1</w:t>
      </w:r>
      <w:r w:rsidR="00CD7BCA">
        <w:rPr>
          <w:rFonts w:ascii="GHEA Grapalat" w:hAnsi="GHEA Grapalat" w:cs="Sylfaen"/>
          <w:b/>
          <w:szCs w:val="24"/>
        </w:rPr>
        <w:t>1</w:t>
      </w:r>
      <w:r>
        <w:rPr>
          <w:rFonts w:ascii="Calibri" w:hAnsi="Calibri" w:cs="Sylfaen"/>
          <w:b/>
          <w:szCs w:val="24"/>
          <w:lang w:val="hy-AM"/>
        </w:rPr>
        <w:t>(</w:t>
      </w:r>
      <w:r>
        <w:rPr>
          <w:rFonts w:ascii="Sylfaen" w:hAnsi="Sylfaen" w:cs="Sylfaen"/>
          <w:b/>
          <w:szCs w:val="24"/>
          <w:lang w:val="hy-AM"/>
        </w:rPr>
        <w:t>ԵՊԲՀ</w:t>
      </w:r>
      <w:r>
        <w:rPr>
          <w:rFonts w:ascii="Calibri" w:hAnsi="Calibri" w:cs="Sylfaen"/>
          <w:b/>
          <w:szCs w:val="24"/>
          <w:lang w:val="hy-AM"/>
        </w:rPr>
        <w:t>)</w:t>
      </w:r>
    </w:p>
    <w:tbl>
      <w:tblPr>
        <w:tblW w:w="0" w:type="auto"/>
        <w:tblLook w:val="01E0"/>
      </w:tblPr>
      <w:tblGrid>
        <w:gridCol w:w="4396"/>
        <w:gridCol w:w="5174"/>
      </w:tblGrid>
      <w:tr w:rsidR="00BE5B55" w:rsidRPr="00477B9D" w:rsidTr="00551BA2">
        <w:tc>
          <w:tcPr>
            <w:tcW w:w="4396" w:type="dxa"/>
          </w:tcPr>
          <w:p w:rsidR="00551BA2" w:rsidRDefault="00551BA2" w:rsidP="00BE5B55">
            <w:pPr>
              <w:rPr>
                <w:rFonts w:ascii="Sylfaen" w:hAnsi="Sylfaen" w:cs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ք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 xml:space="preserve">. 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Երևան</w:t>
            </w:r>
          </w:p>
        </w:tc>
        <w:tc>
          <w:tcPr>
            <w:tcW w:w="5174" w:type="dxa"/>
          </w:tcPr>
          <w:p w:rsidR="00551BA2" w:rsidRDefault="00551BA2" w:rsidP="004A1F2F">
            <w:pPr>
              <w:jc w:val="right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197DAA" w:rsidP="004A1F2F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vertAlign w:val="subscript"/>
                <w:lang w:val="pt-BR"/>
              </w:rPr>
              <w:t>-----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“</w:t>
            </w:r>
            <w:r w:rsidR="00BE5B55" w:rsidRPr="00477B9D">
              <w:rPr>
                <w:rFonts w:ascii="Sylfaen" w:hAnsi="Sylfaen" w:cs="Times Armenia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>-----------------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vertAlign w:val="subscript"/>
                <w:lang w:val="pt-BR"/>
              </w:rPr>
              <w:t xml:space="preserve"> 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2</w:t>
            </w:r>
            <w:r w:rsidR="004E4DB6" w:rsidRPr="00477B9D">
              <w:rPr>
                <w:rFonts w:ascii="Sylfaen" w:hAnsi="Sylfaen"/>
                <w:sz w:val="20"/>
                <w:lang w:val="pt-BR"/>
              </w:rPr>
              <w:t>01</w:t>
            </w:r>
            <w:r w:rsidR="004A1F2F" w:rsidRPr="00477B9D">
              <w:rPr>
                <w:rFonts w:ascii="Sylfaen" w:hAnsi="Sylfaen"/>
                <w:sz w:val="20"/>
                <w:lang w:val="pt-BR"/>
              </w:rPr>
              <w:t>4</w:t>
            </w:r>
            <w:r w:rsidR="00BE5B55" w:rsidRPr="00477B9D">
              <w:rPr>
                <w:rFonts w:ascii="Sylfaen" w:hAnsi="Sylfaen" w:cs="Sylfaen"/>
                <w:sz w:val="20"/>
                <w:lang w:val="pt-BR"/>
              </w:rPr>
              <w:t>թ</w:t>
            </w:r>
            <w:r w:rsidR="00BE5B55" w:rsidRPr="00477B9D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BE5B55" w:rsidRPr="00477B9D" w:rsidRDefault="00BA0867" w:rsidP="00E20E28">
      <w:pPr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12"/>
          <w:szCs w:val="12"/>
          <w:lang w:val="pt-BR"/>
        </w:rPr>
        <w:t xml:space="preserve">         </w:t>
      </w:r>
      <w:r w:rsidR="00E20E28" w:rsidRPr="00E20E28">
        <w:rPr>
          <w:rFonts w:ascii="Sylfaen" w:hAnsi="Sylfaen"/>
          <w:sz w:val="20"/>
          <w:lang w:val="pt-BR"/>
        </w:rPr>
        <w:t xml:space="preserve"> </w:t>
      </w:r>
      <w:r w:rsidR="00477B9D">
        <w:rPr>
          <w:rFonts w:ascii="Sylfaen" w:hAnsi="Sylfaen"/>
          <w:sz w:val="20"/>
          <w:lang w:val="hy-AM"/>
        </w:rPr>
        <w:t>«</w:t>
      </w:r>
      <w:r w:rsidR="00A06B5C" w:rsidRPr="00477B9D">
        <w:rPr>
          <w:rFonts w:ascii="Sylfaen" w:hAnsi="Sylfaen"/>
          <w:sz w:val="20"/>
          <w:lang w:val="pt-BR"/>
        </w:rPr>
        <w:t>Երևանի Մխիթար Հերացու անվան պետական բժշկական համալսարան</w:t>
      </w:r>
      <w:r w:rsidR="00477B9D">
        <w:rPr>
          <w:rFonts w:ascii="Sylfaen" w:hAnsi="Sylfaen"/>
          <w:sz w:val="20"/>
          <w:lang w:val="hy-AM"/>
        </w:rPr>
        <w:t>»</w:t>
      </w:r>
      <w:r w:rsidR="00A06B5C" w:rsidRPr="00477B9D">
        <w:rPr>
          <w:rFonts w:ascii="Sylfaen" w:hAnsi="Sylfaen"/>
          <w:sz w:val="20"/>
          <w:lang w:val="pt-BR"/>
        </w:rPr>
        <w:t xml:space="preserve"> ՊՈԱԿ-ը </w:t>
      </w:r>
      <w:r w:rsidR="00A06B5C" w:rsidRPr="00477B9D">
        <w:rPr>
          <w:rFonts w:ascii="Sylfaen" w:hAnsi="Sylfaen" w:cs="Sylfaen"/>
          <w:sz w:val="20"/>
          <w:lang w:val="pt-BR"/>
        </w:rPr>
        <w:t>ի</w:t>
      </w:r>
      <w:r w:rsidR="00A06B5C" w:rsidRPr="00477B9D">
        <w:rPr>
          <w:rFonts w:ascii="Sylfaen" w:hAnsi="Sylfaen" w:cs="Times Armenian"/>
          <w:sz w:val="20"/>
          <w:lang w:val="pt-BR"/>
        </w:rPr>
        <w:t xml:space="preserve"> </w:t>
      </w:r>
      <w:r w:rsidR="00A06B5C" w:rsidRPr="00477B9D">
        <w:rPr>
          <w:rFonts w:ascii="Sylfaen" w:hAnsi="Sylfaen" w:cs="Sylfaen"/>
          <w:sz w:val="20"/>
          <w:lang w:val="pt-BR"/>
        </w:rPr>
        <w:t>դեմս</w:t>
      </w:r>
      <w:r w:rsidR="004E4DB6" w:rsidRPr="00477B9D">
        <w:rPr>
          <w:rFonts w:ascii="Sylfaen" w:hAnsi="Sylfaen" w:cs="Times Armenian"/>
          <w:sz w:val="20"/>
          <w:lang w:val="pt-BR"/>
        </w:rPr>
        <w:t xml:space="preserve"> </w:t>
      </w:r>
      <w:r w:rsidR="0053477D" w:rsidRPr="00477B9D">
        <w:rPr>
          <w:rFonts w:ascii="Sylfaen" w:hAnsi="Sylfaen" w:cs="Times Armenian"/>
          <w:sz w:val="20"/>
          <w:lang w:val="pt-BR"/>
        </w:rPr>
        <w:t xml:space="preserve">ռեկտոր </w:t>
      </w:r>
      <w:r w:rsidR="004E4DB6" w:rsidRPr="00477B9D">
        <w:rPr>
          <w:rFonts w:ascii="Sylfaen" w:hAnsi="Sylfaen" w:cs="Times Armenian"/>
          <w:sz w:val="20"/>
          <w:lang w:val="hy-AM"/>
        </w:rPr>
        <w:t>Մ. Զ. Նարիմանյանի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որը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գործում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է</w:t>
      </w:r>
      <w:r w:rsidR="00A06B5C" w:rsidRPr="00477B9D">
        <w:rPr>
          <w:rFonts w:ascii="Sylfaen" w:hAnsi="Sylfaen" w:cs="Sylfaen"/>
          <w:sz w:val="20"/>
          <w:lang w:val="pt-BR"/>
        </w:rPr>
        <w:t xml:space="preserve"> </w:t>
      </w:r>
      <w:r w:rsidR="00A06B5C" w:rsidRPr="00477B9D">
        <w:rPr>
          <w:rFonts w:ascii="Sylfaen" w:hAnsi="Sylfaen" w:cs="Times Armenian"/>
          <w:sz w:val="20"/>
          <w:lang w:val="pt-BR"/>
        </w:rPr>
        <w:t>կազմակերպության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կանոնադրության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հիման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վրա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Գնորդ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և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ն</w:t>
      </w:r>
      <w:r w:rsidR="00BE5B55" w:rsidRPr="00477B9D">
        <w:rPr>
          <w:rFonts w:ascii="Sylfaen" w:hAnsi="Sylfaen" w:cs="Times Armenian"/>
          <w:sz w:val="20"/>
          <w:lang w:val="pt-BR"/>
        </w:rPr>
        <w:t>,</w:t>
      </w:r>
      <w:r w:rsidR="00BE5B55" w:rsidRPr="00477B9D">
        <w:rPr>
          <w:rFonts w:ascii="Sylfaen" w:hAnsi="Sylfae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դեմս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Ընկերության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տնօրեն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Times Armenian"/>
          <w:sz w:val="20"/>
          <w:vertAlign w:val="subscript"/>
          <w:lang w:val="pt-BR"/>
        </w:rPr>
        <w:t>-------------------------------------------------------------</w:t>
      </w:r>
      <w:r w:rsidR="00BE5B55" w:rsidRPr="00477B9D">
        <w:rPr>
          <w:rFonts w:ascii="Sylfaen" w:hAnsi="Sylfaen" w:cs="Times Armenian"/>
          <w:sz w:val="20"/>
          <w:lang w:val="pt-BR"/>
        </w:rPr>
        <w:t>-</w:t>
      </w:r>
      <w:r w:rsidR="00BE5B55" w:rsidRPr="00477B9D">
        <w:rPr>
          <w:rFonts w:ascii="Sylfaen" w:hAnsi="Sylfaen" w:cs="Sylfaen"/>
          <w:sz w:val="20"/>
          <w:lang w:val="pt-BR"/>
        </w:rPr>
        <w:t>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(</w:t>
      </w:r>
      <w:r w:rsidR="00BE5B55" w:rsidRPr="00477B9D">
        <w:rPr>
          <w:rFonts w:ascii="Sylfaen" w:hAnsi="Sylfaen" w:cs="Sylfaen"/>
          <w:sz w:val="20"/>
          <w:lang w:val="pt-BR"/>
        </w:rPr>
        <w:t>այսուհետև՝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Վաճառող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), </w:t>
      </w:r>
      <w:r w:rsidR="00BE5B55" w:rsidRPr="00477B9D">
        <w:rPr>
          <w:rFonts w:ascii="Sylfaen" w:hAnsi="Sylfaen" w:cs="Sylfaen"/>
          <w:sz w:val="20"/>
          <w:lang w:val="pt-BR"/>
        </w:rPr>
        <w:t>մյուս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կողմից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, </w:t>
      </w:r>
      <w:r w:rsidR="00BE5B55" w:rsidRPr="00477B9D">
        <w:rPr>
          <w:rFonts w:ascii="Sylfaen" w:hAnsi="Sylfaen" w:cs="Sylfaen"/>
          <w:sz w:val="20"/>
          <w:lang w:val="pt-BR"/>
        </w:rPr>
        <w:t>կնքեցին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սույն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պայմանագիրը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հետևյալի</w:t>
      </w:r>
      <w:r w:rsidR="00BE5B55" w:rsidRPr="00477B9D">
        <w:rPr>
          <w:rFonts w:ascii="Sylfaen" w:hAnsi="Sylfaen" w:cs="Times Armenian"/>
          <w:sz w:val="20"/>
          <w:lang w:val="pt-BR"/>
        </w:rPr>
        <w:t xml:space="preserve"> </w:t>
      </w:r>
      <w:r w:rsidR="00BE5B55" w:rsidRPr="00477B9D">
        <w:rPr>
          <w:rFonts w:ascii="Sylfaen" w:hAnsi="Sylfaen" w:cs="Sylfaen"/>
          <w:sz w:val="20"/>
          <w:lang w:val="pt-BR"/>
        </w:rPr>
        <w:t>մասին</w:t>
      </w:r>
      <w:r w:rsidR="00BE5B55" w:rsidRPr="00477B9D">
        <w:rPr>
          <w:rFonts w:ascii="Sylfaen" w:hAnsi="Sylfaen" w:cs="Times Armenian"/>
          <w:sz w:val="20"/>
          <w:lang w:val="pt-BR"/>
        </w:rPr>
        <w:t>։</w:t>
      </w:r>
    </w:p>
    <w:p w:rsidR="00BE5B55" w:rsidRPr="00477B9D" w:rsidRDefault="00BE5B55" w:rsidP="00BE5B55">
      <w:pPr>
        <w:ind w:firstLine="709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1. </w:t>
      </w:r>
      <w:r w:rsidRPr="00477B9D">
        <w:rPr>
          <w:rFonts w:ascii="Sylfaen" w:hAnsi="Sylfaen" w:cs="Sylfaen"/>
          <w:b/>
          <w:sz w:val="20"/>
          <w:lang w:val="pt-BR"/>
        </w:rPr>
        <w:t>Պայմանագրի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առարկան</w:t>
      </w:r>
    </w:p>
    <w:p w:rsidR="00BE5B55" w:rsidRPr="00477B9D" w:rsidRDefault="00BE5B55" w:rsidP="00BE5B55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ծավալներով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ձևով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որոշված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Ստացողին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N 1 </w:t>
      </w:r>
      <w:r w:rsidRPr="00477B9D">
        <w:rPr>
          <w:rFonts w:ascii="Sylfaen" w:hAnsi="Sylfaen" w:cs="Sylfaen"/>
          <w:sz w:val="20"/>
          <w:lang w:val="pt-BR"/>
        </w:rPr>
        <w:t>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vertAlign w:val="subscript"/>
          <w:lang w:val="pt-BR"/>
        </w:rPr>
        <w:t>-----------------------</w:t>
      </w:r>
      <w:r w:rsidRPr="00477B9D">
        <w:rPr>
          <w:rFonts w:ascii="Sylfaen" w:hAnsi="Sylfae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այսուհետև՝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2. </w:t>
      </w:r>
      <w:r w:rsidRPr="00477B9D">
        <w:rPr>
          <w:rFonts w:ascii="Sylfaen" w:hAnsi="Sylfaen" w:cs="Sylfaen"/>
          <w:b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պայմանները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2.1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2.2 Ա</w:t>
      </w:r>
      <w:r w:rsidRPr="00477B9D">
        <w:rPr>
          <w:rFonts w:ascii="Sylfaen" w:hAnsi="Sylfaen"/>
          <w:sz w:val="20"/>
          <w:lang w:val="hy-AM"/>
        </w:rPr>
        <w:t>պրանք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մատակարար</w:t>
      </w:r>
      <w:proofErr w:type="spellStart"/>
      <w:r w:rsidRPr="00477B9D">
        <w:rPr>
          <w:rFonts w:ascii="Sylfaen" w:hAnsi="Sylfaen"/>
          <w:sz w:val="20"/>
        </w:rPr>
        <w:t>վում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պայմանագրի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N 2 </w:t>
      </w:r>
      <w:proofErr w:type="spellStart"/>
      <w:r w:rsidRPr="00477B9D">
        <w:rPr>
          <w:rFonts w:ascii="Sylfaen" w:hAnsi="Sylfaen"/>
          <w:sz w:val="20"/>
        </w:rPr>
        <w:t>հավելվածով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սահմանված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գնման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ժամանակացույցին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համա</w:t>
      </w:r>
      <w:proofErr w:type="spellEnd"/>
      <w:r w:rsidR="00D14E20" w:rsidRPr="00477B9D">
        <w:rPr>
          <w:rFonts w:ascii="Sylfaen" w:hAnsi="Sylfaen"/>
          <w:sz w:val="20"/>
          <w:lang w:val="hy-AM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պատասխան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և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ժամկետը սահմանվ</w:t>
      </w:r>
      <w:proofErr w:type="spellStart"/>
      <w:r w:rsidRPr="00477B9D">
        <w:rPr>
          <w:rFonts w:ascii="Sylfaen" w:hAnsi="Sylfaen"/>
          <w:sz w:val="20"/>
        </w:rPr>
        <w:t>ում</w:t>
      </w:r>
      <w:proofErr w:type="spellEnd"/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</w:rPr>
        <w:t>է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>առնվազն երեսուն աշխատանքային օր, որի հաշվարկը կատարվում է</w:t>
      </w:r>
      <w:r w:rsidRPr="00477B9D">
        <w:rPr>
          <w:rFonts w:ascii="Sylfaen" w:hAnsi="Sylfaen"/>
          <w:sz w:val="20"/>
          <w:lang w:val="pt-BR"/>
        </w:rPr>
        <w:t xml:space="preserve"> </w:t>
      </w:r>
      <w:proofErr w:type="spellStart"/>
      <w:r w:rsidRPr="00477B9D">
        <w:rPr>
          <w:rFonts w:ascii="Sylfaen" w:hAnsi="Sylfaen"/>
          <w:sz w:val="20"/>
        </w:rPr>
        <w:t>սույն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պայմանագիր</w:t>
      </w:r>
      <w:r w:rsidRPr="00477B9D">
        <w:rPr>
          <w:rFonts w:ascii="Sylfaen" w:hAnsi="Sylfaen"/>
          <w:sz w:val="20"/>
        </w:rPr>
        <w:t>ը</w:t>
      </w:r>
      <w:r w:rsidRPr="00477B9D">
        <w:rPr>
          <w:rFonts w:ascii="Sylfaen" w:hAnsi="Sylfaen"/>
          <w:sz w:val="20"/>
          <w:lang w:val="hy-AM"/>
        </w:rPr>
        <w:t xml:space="preserve"> կնքելու օրվանից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/>
          <w:sz w:val="20"/>
        </w:rPr>
        <w:t>բ</w:t>
      </w:r>
      <w:r w:rsidRPr="00477B9D">
        <w:rPr>
          <w:rFonts w:ascii="Sylfaen" w:hAnsi="Sylfaen"/>
          <w:sz w:val="20"/>
          <w:lang w:val="hy-AM"/>
        </w:rPr>
        <w:t xml:space="preserve">ացառությամբ այն դեպքերի, երբ </w:t>
      </w:r>
      <w:proofErr w:type="spellStart"/>
      <w:r w:rsidRPr="00477B9D">
        <w:rPr>
          <w:rFonts w:ascii="Sylfaen" w:hAnsi="Sylfaen"/>
          <w:sz w:val="20"/>
        </w:rPr>
        <w:t>Վաճառողը</w:t>
      </w:r>
      <w:proofErr w:type="spellEnd"/>
      <w:r w:rsidRPr="00477B9D">
        <w:rPr>
          <w:rFonts w:ascii="Sylfaen" w:hAnsi="Sylfaen"/>
          <w:sz w:val="20"/>
          <w:lang w:val="hy-AM"/>
        </w:rPr>
        <w:t xml:space="preserve"> համաձայնում է պայմանագիրը կատարել ավելի կարճ ժամկետում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իրավունքները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ED3B6F" w:rsidRPr="00477B9D" w:rsidRDefault="00ED3B6F" w:rsidP="00ED3B6F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3.1 </w:t>
      </w:r>
      <w:r w:rsidRPr="00477B9D">
        <w:rPr>
          <w:rFonts w:ascii="Sylfaen" w:hAnsi="Sylfaen" w:cs="Sylfaen"/>
          <w:b/>
          <w:sz w:val="20"/>
          <w:lang w:val="pt-BR"/>
        </w:rPr>
        <w:t>Գնորդն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3.1.1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չմատակարարելու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3.1.2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1 </w:t>
      </w:r>
      <w:r w:rsidRPr="00477B9D">
        <w:rPr>
          <w:rFonts w:ascii="Sylfaen" w:hAnsi="Sylfaen" w:cs="Sylfaen"/>
          <w:sz w:val="20"/>
          <w:lang w:val="pt-BR"/>
        </w:rPr>
        <w:t>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տեխնիկական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բնութագրերին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Չընդունել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Ապրանքը՝ 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հայեցողությամբ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անհատույց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 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ab/>
      </w:r>
      <w:r w:rsidRPr="00477B9D">
        <w:rPr>
          <w:rFonts w:ascii="Sylfaen" w:hAnsi="Sylfaen" w:cs="Sylfaen"/>
          <w:sz w:val="20"/>
          <w:lang w:val="pt-BR"/>
        </w:rPr>
        <w:t>Հրաժարվել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3.1.3 </w:t>
      </w:r>
      <w:r w:rsidRPr="00477B9D">
        <w:rPr>
          <w:rFonts w:ascii="Sylfaen" w:hAnsi="Sylfaen" w:cs="Sylfaen"/>
          <w:sz w:val="20"/>
          <w:lang w:val="pt-BR"/>
        </w:rPr>
        <w:t>Վաճառողից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բարձր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ձեռք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բերելու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 </w:t>
      </w:r>
      <w:r w:rsidRPr="00477B9D">
        <w:rPr>
          <w:rFonts w:ascii="Sylfaen" w:hAnsi="Sylfaen" w:cs="Sylfaen"/>
          <w:sz w:val="20"/>
          <w:lang w:val="pt-BR"/>
        </w:rPr>
        <w:t>Միակողմանի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լրիվ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մասնակի</w:t>
      </w:r>
      <w:r w:rsidRPr="00477B9D">
        <w:rPr>
          <w:rFonts w:ascii="Sylfaen" w:hAnsi="Sylfaen" w:cs="Times Armenian"/>
          <w:sz w:val="20"/>
          <w:lang w:val="pt-BR"/>
        </w:rPr>
        <w:t xml:space="preserve">),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էականորեն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պայամանագիրը</w:t>
      </w:r>
      <w:r w:rsidRPr="00477B9D">
        <w:rPr>
          <w:rFonts w:ascii="Sylfaen" w:hAnsi="Sylfaen" w:cs="Times Armenia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3.1.4.1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համարվում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ա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մատակարարվել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անպատշաճ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Ապրանք,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փոխարինվել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բ</w:t>
      </w:r>
      <w:r w:rsidRPr="00477B9D">
        <w:rPr>
          <w:rFonts w:ascii="Sylfaen" w:hAnsi="Sylfaen" w:cs="Times Armenian"/>
          <w:sz w:val="20"/>
          <w:lang w:val="pt-BR"/>
        </w:rPr>
        <w:t xml:space="preserve">) </w:t>
      </w:r>
      <w:r w:rsidRPr="00477B9D">
        <w:rPr>
          <w:rFonts w:ascii="Sylfaen" w:hAnsi="Sylfaen" w:cs="Sylfaen"/>
          <w:sz w:val="20"/>
          <w:lang w:val="pt-BR"/>
        </w:rPr>
        <w:t>խախտվել</w:t>
      </w:r>
      <w:r w:rsidRPr="00477B9D">
        <w:rPr>
          <w:rFonts w:ascii="Sylfaen" w:hAnsi="Sylfaen" w:cs="Times Armenian"/>
          <w:sz w:val="20"/>
          <w:lang w:val="pt-BR"/>
        </w:rPr>
        <w:t xml:space="preserve"> է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ժամկետը</w:t>
      </w:r>
      <w:r w:rsidRPr="00477B9D">
        <w:rPr>
          <w:rFonts w:ascii="Sylfaen" w:hAnsi="Sylfaen"/>
          <w:sz w:val="20"/>
          <w:lang w:val="pt-BR"/>
        </w:rPr>
        <w:t>,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3.1.5 </w:t>
      </w:r>
      <w:r w:rsidRPr="00477B9D">
        <w:rPr>
          <w:rFonts w:ascii="Sylfaen" w:hAnsi="Sylfaen" w:cs="Sylfaen"/>
          <w:sz w:val="20"/>
          <w:lang w:val="pt-BR"/>
        </w:rPr>
        <w:t>Զննել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3.2 </w:t>
      </w:r>
      <w:r w:rsidRPr="00477B9D">
        <w:rPr>
          <w:rFonts w:ascii="Sylfaen" w:hAnsi="Sylfaen" w:cs="Sylfaen"/>
          <w:b/>
          <w:sz w:val="20"/>
          <w:lang w:val="pt-BR"/>
        </w:rPr>
        <w:t>Գնորդը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3.2.1 </w:t>
      </w:r>
      <w:r w:rsidRPr="00477B9D">
        <w:rPr>
          <w:rFonts w:ascii="Sylfaen" w:hAnsi="Sylfaen" w:cs="Sylfaen"/>
          <w:sz w:val="20"/>
          <w:lang w:val="pt-BR"/>
        </w:rPr>
        <w:t>Կատարել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ապահովող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բոլոր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գործողությունները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հրաժարվելու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ապահովել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անհապաղ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տեղեկացնել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3.2.3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477B9D">
        <w:rPr>
          <w:rFonts w:ascii="Sylfaen" w:hAnsi="Sylfaen" w:cs="Sylfaen"/>
          <w:sz w:val="20"/>
          <w:lang w:val="pt-BR"/>
        </w:rPr>
        <w:t>իսկ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դեպքում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/>
          <w:sz w:val="20"/>
          <w:lang w:val="pt-BR"/>
        </w:rPr>
        <w:t xml:space="preserve"> 7.5 </w:t>
      </w:r>
      <w:r w:rsidRPr="00477B9D">
        <w:rPr>
          <w:rFonts w:ascii="Sylfaen" w:hAnsi="Sylfaen" w:cs="Sylfaen"/>
          <w:sz w:val="20"/>
          <w:lang w:val="pt-BR"/>
        </w:rPr>
        <w:t>կետով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3.2.4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տեսականու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մասին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ծանուցել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թերությունը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հայտնաբերելուց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անմիջապես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lastRenderedPageBreak/>
        <w:t>բանից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երբ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պետք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հայտնաբերված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լիներ՝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ելնելով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բնույթից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նշանակությունից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3.3 </w:t>
      </w:r>
      <w:r w:rsidRPr="00477B9D">
        <w:rPr>
          <w:rFonts w:ascii="Sylfaen" w:hAnsi="Sylfaen" w:cs="Sylfaen"/>
          <w:b/>
          <w:sz w:val="20"/>
          <w:lang w:val="pt-BR"/>
        </w:rPr>
        <w:t>Վաճառողն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իրավունք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ունի՝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3.3.1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>.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3.3.2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խախտելու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հետևանքով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ցածր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սակայն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կնքված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գործարքի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տարբերության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չափով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3.3.3 </w:t>
      </w:r>
      <w:r w:rsidRPr="00477B9D">
        <w:rPr>
          <w:rFonts w:ascii="Sylfaen" w:hAnsi="Sylfaen" w:cs="Sylfaen"/>
          <w:sz w:val="20"/>
          <w:lang w:val="pt-BR"/>
        </w:rPr>
        <w:t>Գնորդից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գումարները</w:t>
      </w:r>
      <w:r w:rsidRPr="00477B9D">
        <w:rPr>
          <w:rFonts w:ascii="Sylfaen" w:hAnsi="Sylfaen"/>
          <w:sz w:val="20"/>
          <w:lang w:val="pt-BR"/>
        </w:rPr>
        <w:t>.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3.3.4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Վաղաժամկետ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հաջորդ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փուլում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ենթակա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քանակի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C934F8" w:rsidRDefault="00ED3B6F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 w:rsidRPr="00477B9D">
        <w:rPr>
          <w:rFonts w:ascii="Sylfaen" w:eastAsia="Sylfaen" w:hAnsi="Sylfaen" w:cs="Sylfaen"/>
          <w:sz w:val="20"/>
          <w:lang w:val="hy-AM"/>
        </w:rPr>
        <w:t>3.3.5</w:t>
      </w:r>
      <w:r w:rsidR="00C934F8" w:rsidRPr="00C934F8">
        <w:rPr>
          <w:rFonts w:ascii="Sylfaen" w:eastAsia="Sylfaen" w:hAnsi="Sylfaen" w:cs="Sylfaen"/>
          <w:sz w:val="20"/>
          <w:lang w:val="hy-AM"/>
        </w:rPr>
        <w:t xml:space="preserve"> </w:t>
      </w:r>
      <w:r w:rsidRPr="00477B9D">
        <w:rPr>
          <w:rFonts w:ascii="Sylfaen" w:eastAsia="Sylfaen" w:hAnsi="Sylfaen" w:cs="Sylfaen"/>
          <w:sz w:val="20"/>
          <w:lang w:val="hy-AM"/>
        </w:rPr>
        <w:t>Գնորդին մատակարարել ապրանքը մինչև պատվիրատուի համապատասխան տնտեսական պահեստային տնտեսություն</w:t>
      </w:r>
    </w:p>
    <w:p w:rsidR="001E7534" w:rsidRPr="00245669" w:rsidRDefault="001E7534" w:rsidP="00ED3B6F">
      <w:pPr>
        <w:ind w:firstLine="720"/>
        <w:jc w:val="both"/>
        <w:rPr>
          <w:rFonts w:ascii="Sylfaen" w:eastAsia="Sylfaen" w:hAnsi="Sylfaen" w:cs="Sylfaen"/>
          <w:sz w:val="20"/>
          <w:lang w:val="hy-AM"/>
        </w:rPr>
      </w:pPr>
      <w:r>
        <w:rPr>
          <w:rFonts w:ascii="Sylfaen" w:eastAsia="Sylfaen" w:hAnsi="Sylfaen" w:cs="Sylfaen"/>
          <w:sz w:val="20"/>
          <w:lang w:val="hy-AM"/>
        </w:rPr>
        <w:t>3.3.</w:t>
      </w:r>
      <w:r w:rsidRPr="00245669">
        <w:rPr>
          <w:rFonts w:ascii="Sylfaen" w:eastAsia="Sylfaen" w:hAnsi="Sylfaen" w:cs="Sylfaen"/>
          <w:sz w:val="20"/>
          <w:lang w:val="hy-AM"/>
        </w:rPr>
        <w:t>6</w:t>
      </w:r>
      <w:r w:rsidR="00C934F8" w:rsidRPr="00245669">
        <w:rPr>
          <w:rFonts w:ascii="Sylfaen" w:eastAsia="Sylfaen" w:hAnsi="Sylfaen" w:cs="Sylfaen"/>
          <w:sz w:val="20"/>
          <w:lang w:val="hy-AM"/>
        </w:rPr>
        <w:t xml:space="preserve">  </w:t>
      </w:r>
      <w:r w:rsidR="00245669" w:rsidRPr="00245669">
        <w:rPr>
          <w:rFonts w:ascii="Sylfaen" w:eastAsia="Sylfaen" w:hAnsi="Sylfaen" w:cs="Sylfaen"/>
          <w:sz w:val="20"/>
          <w:lang w:val="hy-AM"/>
        </w:rPr>
        <w:t xml:space="preserve"> </w:t>
      </w:r>
      <w:r w:rsidR="00245669">
        <w:rPr>
          <w:rFonts w:ascii="Sylfaen" w:eastAsia="Sylfaen" w:hAnsi="Sylfaen" w:cs="Sylfaen"/>
          <w:sz w:val="20"/>
          <w:lang w:val="hy-AM"/>
        </w:rPr>
        <w:t xml:space="preserve">Սույն պայմանագրի մինչև 25 տոկոսը կարող է իրականացվել գործակալության </w:t>
      </w:r>
      <w:r w:rsidR="007D3BB9">
        <w:rPr>
          <w:rFonts w:ascii="Sylfaen" w:eastAsia="Sylfaen" w:hAnsi="Sylfaen" w:cs="Sylfaen"/>
          <w:sz w:val="20"/>
          <w:lang w:val="hy-AM"/>
        </w:rPr>
        <w:t>պայմանագ</w:t>
      </w:r>
      <w:r w:rsidR="00245669">
        <w:rPr>
          <w:rFonts w:ascii="Sylfaen" w:eastAsia="Sylfaen" w:hAnsi="Sylfaen" w:cs="Sylfaen"/>
          <w:sz w:val="20"/>
          <w:lang w:val="hy-AM"/>
        </w:rPr>
        <w:t>ի</w:t>
      </w:r>
      <w:r w:rsidR="007D3BB9">
        <w:rPr>
          <w:rFonts w:ascii="Sylfaen" w:eastAsia="Sylfaen" w:hAnsi="Sylfaen" w:cs="Sylfaen"/>
          <w:sz w:val="20"/>
          <w:lang w:val="hy-AM"/>
        </w:rPr>
        <w:t>ր</w:t>
      </w:r>
      <w:r w:rsidR="00245669">
        <w:rPr>
          <w:rFonts w:ascii="Sylfaen" w:eastAsia="Sylfaen" w:hAnsi="Sylfaen" w:cs="Sylfaen"/>
          <w:sz w:val="20"/>
          <w:lang w:val="hy-AM"/>
        </w:rPr>
        <w:t xml:space="preserve"> կնքելու միջոցով</w:t>
      </w:r>
      <w:r w:rsidR="00245669" w:rsidRPr="00477B9D">
        <w:rPr>
          <w:rFonts w:ascii="Sylfaen" w:hAnsi="Sylfaen"/>
          <w:sz w:val="20"/>
          <w:lang w:val="pt-BR"/>
        </w:rPr>
        <w:t>:</w:t>
      </w:r>
      <w:r w:rsidR="00245669">
        <w:rPr>
          <w:rFonts w:ascii="Sylfaen" w:hAnsi="Sylfaen"/>
          <w:sz w:val="20"/>
          <w:lang w:val="hy-AM"/>
        </w:rPr>
        <w:t xml:space="preserve"> </w:t>
      </w:r>
      <w:r w:rsidR="0016789E">
        <w:rPr>
          <w:rFonts w:ascii="Sylfaen" w:hAnsi="Sylfaen"/>
          <w:sz w:val="20"/>
          <w:lang w:val="hy-AM"/>
        </w:rPr>
        <w:t>Գործակալության պայմանագրի կողմ չի կարող հանդիսանալ տվյալ ընթացակարգում հաղթող ճանաչված , սակայն պայմանագրի կնքելուց հրաժարված մասնակիցը</w:t>
      </w:r>
      <w:r w:rsidR="0016789E"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3.4 </w:t>
      </w:r>
      <w:r w:rsidRPr="00477B9D">
        <w:rPr>
          <w:rFonts w:ascii="Sylfaen" w:hAnsi="Sylfaen" w:cs="Sylfaen"/>
          <w:b/>
          <w:sz w:val="20"/>
          <w:lang w:val="pt-BR"/>
        </w:rPr>
        <w:t>Վաճառողը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պարտավոր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է՝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3.4.1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կարգով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ժամկետներում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3.4.2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երրորդ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իրավունքներից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ազատ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3.4.3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տրամադրել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հավաստող՝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օրենսդրությամբ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սահմանված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</w:t>
      </w:r>
      <w:r w:rsidRPr="00477B9D">
        <w:rPr>
          <w:rFonts w:ascii="Sylfaen" w:hAnsi="Sylfaen" w:cs="Times Armenian"/>
          <w:sz w:val="20"/>
          <w:lang w:val="pt-BR"/>
        </w:rPr>
        <w:t>:</w:t>
      </w:r>
      <w:r w:rsidRPr="00477B9D">
        <w:rPr>
          <w:rFonts w:ascii="Sylfaen" w:hAnsi="Sylfaen"/>
          <w:sz w:val="20"/>
          <w:lang w:val="pt-BR"/>
        </w:rPr>
        <w:t xml:space="preserve"> 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4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pt-BR"/>
        </w:rPr>
        <w:t xml:space="preserve">3.2.2 </w:t>
      </w:r>
      <w:r w:rsidRPr="00477B9D">
        <w:rPr>
          <w:rFonts w:ascii="Sylfaen" w:hAnsi="Sylfaen" w:cs="Sylfaen"/>
          <w:sz w:val="20"/>
          <w:lang w:val="pt-BR"/>
        </w:rPr>
        <w:t>կետին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ողջամիտ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տնօրինել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ինչպես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իրացնելու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վերադարձնելու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կապված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անհրաժեշտ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ծախսերը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5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դեպքերում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7.2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7.3 </w:t>
      </w:r>
      <w:r w:rsidRPr="00477B9D">
        <w:rPr>
          <w:rFonts w:ascii="Sylfaen" w:hAnsi="Sylfaen" w:cs="Sylfaen"/>
          <w:sz w:val="20"/>
          <w:lang w:val="pt-BR"/>
        </w:rPr>
        <w:t>կետերով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տույժը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տուգանքը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6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պատկանելիքները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համապատասխան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փաստաթղթերը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3.1.4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լուծումից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Գնորդին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հատուցել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վերջինիս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վնասները</w:t>
      </w:r>
      <w:r w:rsidRPr="00477B9D">
        <w:rPr>
          <w:rFonts w:ascii="Sylfaen" w:hAnsi="Sylfaen"/>
          <w:sz w:val="20"/>
          <w:lang w:val="pt-BR"/>
        </w:rPr>
        <w:t>:</w:t>
      </w:r>
    </w:p>
    <w:p w:rsidR="00ED3B6F" w:rsidRPr="00477B9D" w:rsidRDefault="00ED3B6F" w:rsidP="00ED3B6F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3.4.</w:t>
      </w:r>
      <w:r w:rsidRPr="00477B9D">
        <w:rPr>
          <w:rFonts w:ascii="Sylfaen" w:hAnsi="Sylfaen"/>
          <w:sz w:val="20"/>
          <w:lang w:val="hy-AM"/>
        </w:rPr>
        <w:t>8</w:t>
      </w:r>
      <w:r w:rsidRPr="00477B9D">
        <w:rPr>
          <w:rFonts w:ascii="Sylfaen" w:hAnsi="Sylfaen"/>
          <w:sz w:val="20"/>
          <w:lang w:val="pt-BR"/>
        </w:rPr>
        <w:t xml:space="preserve"> Սույն պայմանագրի կատարման (կանխավճարի) </w:t>
      </w:r>
      <w:r w:rsidRPr="00477B9D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6D0FE4" w:rsidRPr="00477B9D" w:rsidRDefault="006D0FE4" w:rsidP="006D0FE4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4.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գինը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վճարման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կարգը</w:t>
      </w:r>
    </w:p>
    <w:p w:rsidR="006D0FE4" w:rsidRPr="00477B9D" w:rsidRDefault="006D0FE4" w:rsidP="006D0FE4">
      <w:pPr>
        <w:ind w:firstLine="708"/>
        <w:jc w:val="both"/>
        <w:rPr>
          <w:rFonts w:ascii="Sylfaen" w:hAnsi="Sylfaen" w:cs="Calibri"/>
          <w:color w:val="000000"/>
          <w:sz w:val="18"/>
          <w:szCs w:val="18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 ընդհանուր գինը կազմում է`</w:t>
      </w:r>
      <w:r w:rsidR="00AE2834" w:rsidRPr="00477B9D">
        <w:rPr>
          <w:rFonts w:ascii="Sylfaen" w:hAnsi="Sylfaen" w:cs="Sylfaen"/>
          <w:sz w:val="20"/>
          <w:lang w:val="hy-AM"/>
        </w:rPr>
        <w:t>---------------------</w:t>
      </w:r>
      <w:r w:rsidRPr="00477B9D">
        <w:rPr>
          <w:rFonts w:ascii="Sylfaen" w:hAnsi="Sylfaen" w:cs="Arial Armenian"/>
          <w:color w:val="000000"/>
          <w:sz w:val="20"/>
          <w:lang w:val="pt-BR"/>
        </w:rPr>
        <w:t xml:space="preserve"> (</w:t>
      </w:r>
      <w:r w:rsidR="00AE2834" w:rsidRPr="00477B9D">
        <w:rPr>
          <w:rFonts w:ascii="Sylfaen" w:hAnsi="Sylfaen" w:cs="Arial Armenian"/>
          <w:color w:val="000000"/>
          <w:sz w:val="20"/>
          <w:lang w:val="hy-AM"/>
        </w:rPr>
        <w:t>----------------------</w:t>
      </w:r>
      <w:r w:rsidRPr="00477B9D">
        <w:rPr>
          <w:rFonts w:ascii="Sylfaen" w:hAnsi="Sylfaen" w:cs="Sylfaen"/>
          <w:sz w:val="20"/>
          <w:lang w:val="pt-BR"/>
        </w:rPr>
        <w:t>)</w:t>
      </w:r>
      <w:r w:rsidRPr="00477B9D">
        <w:rPr>
          <w:rFonts w:ascii="Sylfaen" w:hAnsi="Sylfaen" w:cs="Sylfaen"/>
          <w:sz w:val="20"/>
          <w:lang w:val="hy-AM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 դրամ</w:t>
      </w:r>
      <w:r w:rsidR="00AE2834" w:rsidRPr="00477B9D">
        <w:rPr>
          <w:rFonts w:ascii="Sylfaen" w:hAnsi="Sylfaen" w:cs="Sylfaen"/>
          <w:sz w:val="20"/>
          <w:lang w:val="hy-AM"/>
        </w:rPr>
        <w:t>՝ ԱԱՀ-ն ներառյալ</w:t>
      </w:r>
      <w:r w:rsidRPr="00477B9D">
        <w:rPr>
          <w:rFonts w:ascii="Sylfaen" w:hAnsi="Sylfaen" w:cs="Sylfaen"/>
          <w:sz w:val="20"/>
          <w:lang w:val="pt-BR"/>
        </w:rPr>
        <w:t xml:space="preserve">: Յուրաքանչյուր ապրանքատեսակի միավորի գինը սահմանված է սույն Պայմանագրի N2 </w:t>
      </w:r>
      <w:r w:rsidRPr="00477B9D">
        <w:rPr>
          <w:rFonts w:ascii="Sylfaen" w:hAnsi="Sylfaen" w:cs="Sylfaen"/>
          <w:sz w:val="20"/>
          <w:lang w:val="hy-AM"/>
        </w:rPr>
        <w:t>հավելվածում</w:t>
      </w:r>
      <w:r w:rsidRPr="00477B9D">
        <w:rPr>
          <w:rFonts w:ascii="Sylfaen" w:hAnsi="Sylfaen" w:cs="Sylfae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hy-AM"/>
        </w:rPr>
        <w:t>Ապրանքի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գինը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ներառում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է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հարկերը</w:t>
      </w:r>
      <w:r w:rsidRPr="00477B9D">
        <w:rPr>
          <w:rFonts w:ascii="Sylfaen" w:hAnsi="Sylfaen" w:cs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hy-AM"/>
        </w:rPr>
        <w:t>տուրքերը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և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ՀՀ</w:t>
      </w:r>
      <w:r w:rsidRPr="00477B9D">
        <w:rPr>
          <w:rFonts w:ascii="Sylfaen" w:hAnsi="Sylfaen" w:cs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օրենդրությամբ</w:t>
      </w:r>
      <w:r w:rsidRPr="00477B9D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6D0FE4" w:rsidRPr="00477B9D" w:rsidRDefault="006D0FE4" w:rsidP="006D0FE4">
      <w:pPr>
        <w:tabs>
          <w:tab w:val="left" w:pos="1276"/>
        </w:tabs>
        <w:ind w:firstLine="709"/>
        <w:jc w:val="both"/>
        <w:rPr>
          <w:rFonts w:ascii="Sylfaen" w:hAnsi="Sylfaen"/>
          <w:b/>
          <w:i/>
          <w:sz w:val="20"/>
          <w:lang w:val="hy-AM"/>
        </w:rPr>
      </w:pPr>
      <w:r w:rsidRPr="00477B9D">
        <w:rPr>
          <w:rFonts w:ascii="Sylfaen" w:hAnsi="Sylfaen"/>
          <w:b/>
          <w:i/>
          <w:sz w:val="20"/>
          <w:lang w:val="hy-AM"/>
        </w:rPr>
        <w:t>Սույն պայմանագրի մասով  Վաճառողը Ապրանքի մատակարարումը իրականացնում է համապատասխան ֆինանսական միջոցներ նախատեսվելուց հետո, որի վերաբերյալ կողմերի միջև կկնքվի համապատասխան համաձայնագիր:</w:t>
      </w:r>
    </w:p>
    <w:p w:rsidR="006F5AB6" w:rsidRPr="00477B9D" w:rsidRDefault="006F5AB6" w:rsidP="006F5AB6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4.2 </w:t>
      </w:r>
      <w:r w:rsidRPr="00477B9D">
        <w:rPr>
          <w:rFonts w:ascii="Sylfaen" w:hAnsi="Sylfaen" w:cs="Sylfaen"/>
          <w:sz w:val="20"/>
          <w:lang w:val="pt-BR"/>
        </w:rPr>
        <w:t>Գնորդն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դիմաց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անկանխիկ</w:t>
      </w:r>
      <w:r w:rsidRPr="00477B9D">
        <w:rPr>
          <w:rFonts w:ascii="Sylfaen" w:hAnsi="Sylfaen" w:cs="Times Armenian"/>
          <w:sz w:val="20"/>
          <w:lang w:val="pt-BR"/>
        </w:rPr>
        <w:t xml:space="preserve">`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հաշվարկային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միջոցով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հիման</w:t>
      </w:r>
      <w:r w:rsidR="002154AA" w:rsidRPr="00477B9D">
        <w:rPr>
          <w:rFonts w:ascii="Sylfaen" w:hAnsi="Sylfaen" w:cs="Sylfaen"/>
          <w:sz w:val="20"/>
          <w:lang w:val="pt-BR"/>
        </w:rPr>
        <w:t xml:space="preserve"> վրա</w:t>
      </w:r>
      <w:r w:rsidR="002154AA" w:rsidRPr="00477B9D">
        <w:rPr>
          <w:rFonts w:ascii="Sylfaen" w:hAnsi="Sylfaen" w:cs="Sylfaen"/>
          <w:sz w:val="20"/>
          <w:lang w:val="hy-AM"/>
        </w:rPr>
        <w:t xml:space="preserve"> N3 հավելվածով՝</w:t>
      </w:r>
      <w:r w:rsidRPr="00477B9D">
        <w:rPr>
          <w:rFonts w:ascii="Sylfaen" w:hAnsi="Sylfaen" w:cs="Times Armenian"/>
          <w:sz w:val="20"/>
          <w:lang w:val="pt-BR"/>
        </w:rPr>
        <w:t xml:space="preserve"> (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կազմվում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ամսվա</w:t>
      </w:r>
      <w:r w:rsidRPr="00477B9D">
        <w:rPr>
          <w:rFonts w:ascii="Sylfaen" w:hAnsi="Sylfaen" w:cs="Times Armenian"/>
          <w:sz w:val="20"/>
          <w:lang w:val="pt-BR"/>
        </w:rPr>
        <w:t xml:space="preserve"> 20-</w:t>
      </w:r>
      <w:r w:rsidRPr="00477B9D">
        <w:rPr>
          <w:rFonts w:ascii="Sylfaen" w:hAnsi="Sylfaen" w:cs="Sylfaen"/>
          <w:sz w:val="20"/>
          <w:lang w:val="pt-BR"/>
        </w:rPr>
        <w:t>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հետո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կատարվում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20 </w:t>
      </w:r>
      <w:r w:rsidRPr="00477B9D">
        <w:rPr>
          <w:rFonts w:ascii="Sylfaen" w:hAnsi="Sylfaen" w:cs="Sylfaen"/>
          <w:sz w:val="20"/>
          <w:lang w:val="pt-BR"/>
        </w:rPr>
        <w:t>բանկային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օրվա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ընթացքում</w:t>
      </w:r>
      <w:r w:rsidRPr="00477B9D">
        <w:rPr>
          <w:rFonts w:ascii="Sylfaen" w:hAnsi="Sylfaen" w:cs="Times Armenian"/>
          <w:sz w:val="20"/>
          <w:lang w:val="pt-BR"/>
        </w:rPr>
        <w:t>)</w:t>
      </w:r>
      <w:r w:rsidRPr="00477B9D">
        <w:rPr>
          <w:rFonts w:ascii="Sylfaen" w:hAnsi="Sylfae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բայց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ոչ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ավելի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քան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տվյալ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ժամանակահատվածի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գումարի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չափից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Եթե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ընդունված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նախատեսված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չեն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ապա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վճարումն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կետի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պայմաններով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իրականացվում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ամսում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դրամական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միջոցները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բավարարում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են</w:t>
      </w:r>
      <w:r w:rsidRPr="00477B9D">
        <w:rPr>
          <w:rFonts w:ascii="Sylfaen" w:hAnsi="Sylfaen"/>
          <w:sz w:val="20"/>
          <w:lang w:val="pt-BR"/>
        </w:rPr>
        <w:t>:</w:t>
      </w:r>
    </w:p>
    <w:p w:rsidR="00BE5B55" w:rsidRPr="00477B9D" w:rsidRDefault="00BE5B55" w:rsidP="00BE5B55">
      <w:pPr>
        <w:ind w:firstLine="720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5.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5.1 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երաշխավորում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Times Armenian"/>
          <w:sz w:val="20"/>
          <w:lang w:val="ru-RU"/>
        </w:rPr>
        <w:t>համար</w:t>
      </w:r>
      <w:r w:rsidRPr="00477B9D">
        <w:rPr>
          <w:rFonts w:ascii="Sylfaen" w:hAnsi="Sylfaen" w:cs="Times Armenian"/>
          <w:sz w:val="20"/>
          <w:lang w:val="pt-BR"/>
        </w:rPr>
        <w:t>։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t>5.2 Հիմնական միջոց հանդիսացող ապրանքների գնման դեպքում երաշխիքային ժամկետ է սահմանվում գնորդի կողմից ապրանքքն ընդունելու օրվան հաջորդող օրվանից հաշված առնվազն 365 օրացույցային օրը:</w:t>
      </w:r>
    </w:p>
    <w:p w:rsidR="00105CD2" w:rsidRPr="00477B9D" w:rsidRDefault="00105CD2" w:rsidP="00105CD2">
      <w:pPr>
        <w:ind w:firstLine="720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 w:cs="Times Armenian"/>
          <w:sz w:val="20"/>
          <w:lang w:val="hy-AM"/>
        </w:rPr>
        <w:lastRenderedPageBreak/>
        <w:t xml:space="preserve">5.3 Եթե երաշխիքային ժամկետի ընթացքում, ի հայտ են եկել թերություններ, ապա Վաճառողը պարտավոր է իր հաշվին, Գնորդի կողմից սահմանված ողջամիտ ժամկետում վերացնել թերությունը:   </w:t>
      </w:r>
    </w:p>
    <w:p w:rsidR="00BE5B55" w:rsidRPr="00477B9D" w:rsidRDefault="00BE5B55" w:rsidP="00BE5B55">
      <w:pPr>
        <w:ind w:firstLine="709"/>
        <w:jc w:val="both"/>
        <w:rPr>
          <w:rFonts w:ascii="Sylfaen" w:hAnsi="Sylfaen" w:cs="Sylfaen"/>
          <w:b/>
          <w:sz w:val="20"/>
          <w:lang w:val="hy-AM"/>
        </w:rPr>
      </w:pPr>
      <w:r w:rsidRPr="00477B9D">
        <w:rPr>
          <w:rFonts w:ascii="Sylfaen" w:hAnsi="Sylfaen"/>
          <w:b/>
          <w:sz w:val="20"/>
          <w:lang w:val="pt-BR"/>
        </w:rPr>
        <w:t xml:space="preserve">6. </w:t>
      </w:r>
      <w:r w:rsidRPr="00477B9D">
        <w:rPr>
          <w:rFonts w:ascii="Sylfaen" w:hAnsi="Sylfaen" w:cs="Sylfaen"/>
          <w:b/>
          <w:sz w:val="20"/>
          <w:lang w:val="pt-BR"/>
        </w:rPr>
        <w:t>Ապրանքի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հանձնումը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և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ընդունումը</w:t>
      </w:r>
    </w:p>
    <w:p w:rsidR="00064ADD" w:rsidRPr="00477B9D" w:rsidRDefault="00064ADD" w:rsidP="00064ADD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6.1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 կամ դրա մի մասի կատարման արդյունքներն ընդունվում են Գնորդի և Վաճառողի միջև</w:t>
      </w:r>
      <w:r w:rsidR="00E20E28">
        <w:rPr>
          <w:rFonts w:ascii="Sylfaen" w:hAnsi="Sylfaen" w:cs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 հանձնման-ընդունման արձանագրության (այսուհետ՝ արձանագրություն) ստորագրմամբ: Վաճառողը՝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ավարտից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2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ընթացքում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ներկայացնում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ստորագրված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հանձնման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sz w:val="19"/>
          <w:szCs w:val="19"/>
          <w:lang w:val="pt-BR"/>
        </w:rPr>
        <w:t>ընդունման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արձանագրության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3)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</w:t>
      </w:r>
      <w:r w:rsidRPr="00477B9D">
        <w:rPr>
          <w:rFonts w:ascii="Sylfaen" w:hAnsi="Sylfaen"/>
          <w:sz w:val="19"/>
          <w:szCs w:val="19"/>
          <w:lang w:val="hy-AM"/>
        </w:rPr>
        <w:t>գնորդ</w:t>
      </w:r>
      <w:r w:rsidRPr="00477B9D">
        <w:rPr>
          <w:rFonts w:ascii="Sylfaen" w:hAnsi="Sylfaen"/>
          <w:sz w:val="19"/>
          <w:szCs w:val="19"/>
          <w:lang w:val="pt-BR"/>
        </w:rPr>
        <w:t>ն`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</w:rPr>
        <w:t>ա</w:t>
      </w:r>
      <w:r w:rsidRPr="00477B9D">
        <w:rPr>
          <w:rFonts w:ascii="Sylfaen" w:hAnsi="Sylfaen"/>
          <w:sz w:val="19"/>
          <w:szCs w:val="19"/>
          <w:lang w:val="pt-BR"/>
        </w:rPr>
        <w:t xml:space="preserve">) </w:t>
      </w:r>
      <w:proofErr w:type="gramStart"/>
      <w:r w:rsidRPr="00477B9D">
        <w:rPr>
          <w:rFonts w:ascii="Sylfaen" w:hAnsi="Sylfaen"/>
          <w:sz w:val="19"/>
          <w:szCs w:val="19"/>
          <w:lang w:val="pt-BR"/>
        </w:rPr>
        <w:t>հարցի</w:t>
      </w:r>
      <w:proofErr w:type="gramEnd"/>
      <w:r w:rsidRPr="00477B9D">
        <w:rPr>
          <w:rFonts w:ascii="Sylfaen" w:hAnsi="Sylfaen"/>
          <w:sz w:val="19"/>
          <w:szCs w:val="19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064ADD" w:rsidRPr="00477B9D" w:rsidRDefault="00064ADD" w:rsidP="00064ADD">
      <w:pPr>
        <w:tabs>
          <w:tab w:val="num" w:pos="0"/>
        </w:tabs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064ADD" w:rsidRPr="00477B9D" w:rsidRDefault="00064ADD" w:rsidP="00064ADD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6.3 </w:t>
      </w:r>
      <w:r w:rsidRPr="00477B9D">
        <w:rPr>
          <w:rFonts w:ascii="Sylfaen" w:hAnsi="Sylfaen" w:cs="Sylfaen"/>
          <w:sz w:val="20"/>
          <w:lang w:val="pt-BR"/>
        </w:rPr>
        <w:t>Գնորդը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ստանալու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տասնօրյա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Վաճառողին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ներկայացնում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ստորագրված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հանձնման</w:t>
      </w:r>
      <w:r w:rsidRPr="00477B9D">
        <w:rPr>
          <w:rFonts w:ascii="Sylfaen" w:hAnsi="Sylfaen" w:cs="Times Armenian"/>
          <w:sz w:val="20"/>
          <w:lang w:val="pt-BR"/>
        </w:rPr>
        <w:t>-</w:t>
      </w:r>
      <w:r w:rsidRPr="00477B9D">
        <w:rPr>
          <w:rFonts w:ascii="Sylfaen" w:hAnsi="Sylfaen" w:cs="Sylfaen"/>
          <w:sz w:val="20"/>
          <w:lang w:val="pt-BR"/>
        </w:rPr>
        <w:t>ընդունման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արձանագրության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մեկ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օրինակը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չընդունելու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պատճառաբանված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մերժումը</w:t>
      </w:r>
      <w:r w:rsidRPr="00477B9D">
        <w:rPr>
          <w:rFonts w:ascii="Sylfaen" w:hAnsi="Sylfaen"/>
          <w:sz w:val="20"/>
          <w:lang w:val="pt-BR"/>
        </w:rPr>
        <w:t>:</w:t>
      </w:r>
      <w:r w:rsidRPr="00477B9D">
        <w:rPr>
          <w:rFonts w:ascii="Sylfaen" w:hAnsi="Sylfaen"/>
          <w:b/>
          <w:sz w:val="20"/>
          <w:lang w:val="pt-BR"/>
        </w:rPr>
        <w:tab/>
      </w:r>
    </w:p>
    <w:p w:rsidR="00064ADD" w:rsidRPr="00477B9D" w:rsidRDefault="00064ADD" w:rsidP="00BE5B55">
      <w:pPr>
        <w:ind w:firstLine="709"/>
        <w:jc w:val="both"/>
        <w:rPr>
          <w:rFonts w:ascii="Sylfaen" w:hAnsi="Sylfaen"/>
          <w:b/>
          <w:sz w:val="12"/>
          <w:szCs w:val="12"/>
          <w:lang w:val="pt-BR"/>
        </w:rPr>
      </w:pP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477B9D">
        <w:rPr>
          <w:rFonts w:ascii="Sylfaen" w:hAnsi="Sylfaen"/>
          <w:b/>
          <w:sz w:val="20"/>
          <w:lang w:val="pt-BR"/>
        </w:rPr>
        <w:t xml:space="preserve">7. </w:t>
      </w:r>
      <w:r w:rsidRPr="00477B9D">
        <w:rPr>
          <w:rFonts w:ascii="Sylfaen" w:hAnsi="Sylfaen" w:cs="Sylfaen"/>
          <w:b/>
          <w:sz w:val="20"/>
          <w:lang w:val="pt-BR"/>
        </w:rPr>
        <w:t>Կողմերի</w:t>
      </w:r>
      <w:r w:rsidRPr="00477B9D">
        <w:rPr>
          <w:rFonts w:ascii="Sylfaen" w:hAnsi="Sylfaen" w:cs="Times Armenian"/>
          <w:b/>
          <w:sz w:val="20"/>
          <w:lang w:val="pt-BR"/>
        </w:rPr>
        <w:t xml:space="preserve"> </w:t>
      </w:r>
      <w:r w:rsidRPr="00477B9D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7.1 </w:t>
      </w:r>
      <w:r w:rsidRPr="00477B9D">
        <w:rPr>
          <w:rFonts w:ascii="Sylfaen" w:hAnsi="Sylfaen" w:cs="Sylfaen"/>
          <w:sz w:val="20"/>
          <w:lang w:val="pt-BR"/>
        </w:rPr>
        <w:t>Վաճառողը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պատասխանատվություն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կրում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հանձնած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Ապրանքի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որակի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ru-RU"/>
        </w:rPr>
        <w:t>Պայմանագրով</w:t>
      </w:r>
      <w:r w:rsidRPr="00477B9D">
        <w:rPr>
          <w:rFonts w:ascii="Sylfaen" w:hAnsi="Sylfaen" w:cs="Sylfaen"/>
          <w:sz w:val="20"/>
          <w:lang w:val="pt-BR"/>
        </w:rPr>
        <w:t xml:space="preserve"> նախատեսված՝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մատակարարման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ժամկետների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պահպանման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համար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</w:t>
      </w:r>
      <w:r w:rsidRPr="00477B9D">
        <w:rPr>
          <w:rFonts w:ascii="Sylfaen" w:hAnsi="Sylfaen" w:cs="Sylfaen"/>
          <w:sz w:val="19"/>
          <w:szCs w:val="19"/>
          <w:lang w:val="pt-BR"/>
        </w:rPr>
        <w:t>ընդհանուր գնի 0,5 (զրո ամբողջ հինգ տասնորդական) տոկոսի չափով:</w:t>
      </w:r>
    </w:p>
    <w:p w:rsidR="006B0E27" w:rsidRPr="00477B9D" w:rsidRDefault="006B0E27" w:rsidP="006B0E27">
      <w:pPr>
        <w:ind w:firstLine="720"/>
        <w:jc w:val="both"/>
        <w:rPr>
          <w:rFonts w:ascii="Sylfaen" w:hAnsi="Sylfaen" w:cs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7.5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4.2 </w:t>
      </w:r>
      <w:r w:rsidRPr="00477B9D">
        <w:rPr>
          <w:rFonts w:ascii="Sylfaen" w:hAnsi="Sylfaen" w:cs="Sylfaen"/>
          <w:sz w:val="19"/>
          <w:szCs w:val="19"/>
          <w:lang w:val="pt-BR"/>
        </w:rPr>
        <w:t>կետով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խախտման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նկատմամբ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ուշացված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օրվա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հաշվարկվում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տույժ՝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ենթակա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սակայն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չվճարված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գումարի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0,05%-</w:t>
      </w:r>
      <w:r w:rsidRPr="00477B9D">
        <w:rPr>
          <w:rFonts w:ascii="Sylfaen" w:hAnsi="Sylfaen" w:cs="Sylfaen"/>
          <w:sz w:val="19"/>
          <w:szCs w:val="19"/>
          <w:lang w:val="pt-BR"/>
        </w:rPr>
        <w:t>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չափով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7.6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չնախատեսված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դեպքերում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ոչ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պատշաճ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կրում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ՀՀ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օրենսդրությամբ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սահմանված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կարգով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20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7.7 </w:t>
      </w:r>
      <w:r w:rsidRPr="00477B9D">
        <w:rPr>
          <w:rFonts w:ascii="Sylfaen" w:hAnsi="Sylfaen" w:cs="Sylfaen"/>
          <w:sz w:val="19"/>
          <w:szCs w:val="19"/>
          <w:lang w:val="pt-BR"/>
        </w:rPr>
        <w:t>Տույժերի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վճարումը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իրենց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պայմանագրային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պարտվորությունները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լրիվ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կատարելուց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pt-BR"/>
        </w:rPr>
      </w:pPr>
      <w:r w:rsidRPr="00477B9D">
        <w:rPr>
          <w:rFonts w:ascii="Sylfaen" w:hAnsi="Sylfaen"/>
          <w:b/>
          <w:sz w:val="19"/>
          <w:szCs w:val="19"/>
          <w:lang w:val="pt-BR"/>
        </w:rPr>
        <w:t xml:space="preserve">8.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 xml:space="preserve"> (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ՖՈՐՍ</w:t>
      </w:r>
      <w:r w:rsidRPr="00477B9D">
        <w:rPr>
          <w:rFonts w:ascii="Sylfaen" w:hAnsi="Sylfaen" w:cs="Times Armenian"/>
          <w:b/>
          <w:sz w:val="19"/>
          <w:szCs w:val="19"/>
          <w:lang w:val="pt-BR"/>
        </w:rPr>
        <w:t>-</w:t>
      </w:r>
      <w:r w:rsidRPr="00477B9D">
        <w:rPr>
          <w:rFonts w:ascii="Sylfaen" w:hAnsi="Sylfaen" w:cs="Sylfaen"/>
          <w:b/>
          <w:sz w:val="19"/>
          <w:szCs w:val="19"/>
          <w:lang w:val="pt-BR"/>
        </w:rPr>
        <w:t>ՄԱԺՈՐ</w:t>
      </w:r>
      <w:r w:rsidRPr="00477B9D">
        <w:rPr>
          <w:rFonts w:ascii="Sylfaen" w:hAnsi="Sylfaen"/>
          <w:b/>
          <w:sz w:val="19"/>
          <w:szCs w:val="19"/>
          <w:lang w:val="pt-BR"/>
        </w:rPr>
        <w:t>)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հիման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վրա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Համաձայնագրերով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ամբողջությամբ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մասնակիորեն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չկատարելու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ազատվում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պատասխանատվությունից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եղել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անհաղթահարելի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հետևանքով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կնքելուց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հետո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չէին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կանխատեսել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կանխարգելել։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Այդպիսի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իրավիճակներ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երկրաշարժը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ջրհեղեղը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հրդեհը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պատերազմը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ռազմական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դրություն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հայտարարելը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քաղաքական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հուզումները</w:t>
      </w:r>
      <w:r w:rsidRPr="00477B9D">
        <w:rPr>
          <w:rFonts w:ascii="Sylfaen" w:hAnsi="Sylfae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գործադուլները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հաղորդակցության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աշխատանքի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դադարեցումը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պետական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մարմինների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ակտերը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այլն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անհնարին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դարձնում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պարտավորությունների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կատարումը։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Եթե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արտակարգ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ազդեցությունը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շարունակվում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3 (</w:t>
      </w:r>
      <w:r w:rsidRPr="00477B9D">
        <w:rPr>
          <w:rFonts w:ascii="Sylfaen" w:hAnsi="Sylfaen" w:cs="Sylfaen"/>
          <w:sz w:val="19"/>
          <w:szCs w:val="19"/>
          <w:lang w:val="pt-BR"/>
        </w:rPr>
        <w:t>երեք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) </w:t>
      </w:r>
      <w:r w:rsidRPr="00477B9D">
        <w:rPr>
          <w:rFonts w:ascii="Sylfaen" w:hAnsi="Sylfaen" w:cs="Sylfaen"/>
          <w:sz w:val="19"/>
          <w:szCs w:val="19"/>
          <w:lang w:val="pt-BR"/>
        </w:rPr>
        <w:t>ամսից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ավելի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ապա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կողմերից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իրավունք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նախապես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տեղյակ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պահելով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մյուս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>։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/>
          <w:sz w:val="19"/>
          <w:szCs w:val="19"/>
          <w:lang w:val="nb-NO"/>
        </w:rPr>
      </w:pPr>
      <w:r w:rsidRPr="00477B9D">
        <w:rPr>
          <w:rFonts w:ascii="Sylfaen" w:hAnsi="Sylfaen"/>
          <w:b/>
          <w:sz w:val="19"/>
          <w:szCs w:val="19"/>
          <w:lang w:val="nb-NO"/>
        </w:rPr>
        <w:t xml:space="preserve">9.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Այլ</w:t>
      </w:r>
      <w:r w:rsidRPr="00477B9D">
        <w:rPr>
          <w:rFonts w:ascii="Sylfaen" w:hAnsi="Sylfaen" w:cs="Times Armenian"/>
          <w:b/>
          <w:sz w:val="19"/>
          <w:szCs w:val="19"/>
          <w:lang w:val="nb-NO"/>
        </w:rPr>
        <w:t xml:space="preserve"> </w:t>
      </w:r>
      <w:r w:rsidRPr="00477B9D">
        <w:rPr>
          <w:rFonts w:ascii="Sylfaen" w:hAnsi="Sylfaen" w:cs="Sylfaen"/>
          <w:b/>
          <w:sz w:val="19"/>
          <w:szCs w:val="19"/>
          <w:lang w:val="nb-NO"/>
        </w:rPr>
        <w:t>պայմաններ</w:t>
      </w:r>
    </w:p>
    <w:p w:rsidR="006B0E27" w:rsidRPr="00477B9D" w:rsidRDefault="006B0E27" w:rsidP="006B0E27">
      <w:pPr>
        <w:ind w:firstLine="709"/>
        <w:jc w:val="both"/>
        <w:rPr>
          <w:rFonts w:ascii="Sylfaen" w:hAnsi="Sylfaen" w:cs="Times Armenian"/>
          <w:sz w:val="20"/>
          <w:lang w:val="hy-AM"/>
        </w:rPr>
      </w:pPr>
      <w:r w:rsidRPr="00477B9D">
        <w:rPr>
          <w:rFonts w:ascii="Sylfaen" w:hAnsi="Sylfaen"/>
          <w:sz w:val="20"/>
          <w:lang w:val="pt-BR"/>
        </w:rPr>
        <w:t xml:space="preserve">9.1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պայմանագիրն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ուժի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մեջ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մտնում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տվյալ գնումը իրականացնելու համար համապատասխան ֆինանսական միջոցներ նախատեսվելու դեպքում, որի վերաբերյալ կողմերի միջև կկնքվի համապատասխան համաձայնագիր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2"/>
        <w:jc w:val="both"/>
        <w:rPr>
          <w:rFonts w:ascii="Sylfaen" w:hAnsi="Sylfaen" w:cs="Sylfaen"/>
          <w:b/>
          <w:i/>
          <w:sz w:val="20"/>
          <w:lang w:val="hy-AM"/>
        </w:rPr>
      </w:pPr>
      <w:r w:rsidRPr="00477B9D">
        <w:rPr>
          <w:rFonts w:ascii="Sylfaen" w:hAnsi="Sylfaen" w:cs="Sylfaen"/>
          <w:b/>
          <w:i/>
          <w:sz w:val="20"/>
          <w:lang w:val="hy-AM"/>
        </w:rPr>
        <w:t>Եթե պայմանագրի կնքելու օրվան հաջորդող մեկ տարվա ընթացքում պայմանագրի կատարման համար ֆինանսական միջոցներ չեն նախատեսվում ապա պայմանագիրը լուծվում է: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2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</w:t>
      </w:r>
      <w:r w:rsidRPr="00477B9D">
        <w:rPr>
          <w:rFonts w:ascii="Sylfaen" w:hAnsi="Sylfaen"/>
          <w:sz w:val="19"/>
          <w:szCs w:val="19"/>
          <w:lang w:val="hy-AM"/>
        </w:rPr>
        <w:t xml:space="preserve">գործընթացում, մինչև պայմանագրի կնքումը,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 այդ հիմքերն ի հայտ գալուց </w:t>
      </w:r>
      <w:r w:rsidRPr="00477B9D">
        <w:rPr>
          <w:rFonts w:ascii="Sylfaen" w:hAnsi="Sylfaen"/>
          <w:sz w:val="19"/>
          <w:szCs w:val="19"/>
          <w:lang w:val="hy-AM"/>
        </w:rPr>
        <w:lastRenderedPageBreak/>
        <w:t>հետո Գնորդը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ստացածով։</w:t>
      </w:r>
    </w:p>
    <w:p w:rsidR="00D64F7D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 xml:space="preserve">9.3 </w:t>
      </w:r>
      <w:r w:rsidR="00D64F7D" w:rsidRPr="00477B9D">
        <w:rPr>
          <w:rFonts w:ascii="Sylfaen" w:hAnsi="Sylfaen"/>
          <w:sz w:val="19"/>
          <w:szCs w:val="19"/>
          <w:lang w:val="hy-AM"/>
        </w:rPr>
        <w:t>Սույն պայմանագրում փոփոխություններ և լրացումներ կարող են կատարվել միայն Կողմերի փոխադարձ համաձայնությամբ՝ նոր պայմանագիր կնքելու միջոցով, որը կհանդիսանա սույն պայմանագրի անբաժանելի մասը:</w:t>
      </w:r>
    </w:p>
    <w:p w:rsidR="006B0E27" w:rsidRPr="00477B9D" w:rsidRDefault="006B0E27" w:rsidP="0082448C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Sylfaen" w:hAnsi="Sylfaen"/>
          <w:color w:val="000000"/>
          <w:sz w:val="19"/>
          <w:szCs w:val="19"/>
          <w:lang w:val="hy-AM"/>
        </w:rPr>
      </w:pP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Պայմանագիրը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կարող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փոփոխվել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հետևանքով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կամ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ամբողջությամբ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լուծվել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փոխադարձ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համաձայնությամբ՝</w:t>
      </w:r>
      <w:r w:rsidRPr="00477B9D">
        <w:rPr>
          <w:rFonts w:ascii="Sylfaen" w:hAnsi="Sylfaen" w:cs="Times Armenia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բացառությամբ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>`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1)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Հայաստանի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սահմանված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կարգով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տվյալ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գնումը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կատարելու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համար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անհրաժեշտ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ֆինանսական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նվազեցման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դեպքերի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Ընդ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որում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,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պայմանագրի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կողմերի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պարտավորությունների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մասնակի</w:t>
      </w:r>
      <w:r w:rsidRPr="00477B9D">
        <w:rPr>
          <w:rFonts w:ascii="Sylfaen" w:hAnsi="Sylfaen"/>
          <w:color w:val="000000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19"/>
          <w:szCs w:val="19"/>
          <w:lang w:val="hy-AM"/>
        </w:rPr>
        <w:t>չկատարման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ամբողջությամբ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լուծման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կողմերի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փոխադարձ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ձեռք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բերել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կատարելու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անհրաժեշտ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հատկացումների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նվազեցումը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>.</w:t>
      </w:r>
    </w:p>
    <w:p w:rsidR="006B0E27" w:rsidRPr="00477B9D" w:rsidRDefault="006B0E27" w:rsidP="006B0E27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Sylfaen" w:hAnsi="Sylfaen"/>
          <w:color w:val="000000"/>
          <w:sz w:val="20"/>
          <w:szCs w:val="20"/>
          <w:lang w:val="hy-AM"/>
        </w:rPr>
      </w:pP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2)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ապրանք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քսան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տոկոսով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դեպքերի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: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Շուկայական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որոշման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դրանց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փոփոխության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գնահատման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կարգը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սահմանվում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պայմանագրով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`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նախապես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համաձայնեցվելով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ֆինանսների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նախարարության</w:t>
      </w:r>
      <w:r w:rsidRPr="00477B9D">
        <w:rPr>
          <w:rFonts w:ascii="Sylfaen" w:hAnsi="Sylfaen"/>
          <w:color w:val="000000"/>
          <w:sz w:val="20"/>
          <w:szCs w:val="20"/>
          <w:lang w:val="hy-AM"/>
        </w:rPr>
        <w:t xml:space="preserve"> </w:t>
      </w:r>
      <w:r w:rsidRPr="00477B9D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պայմանագրում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չի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կարող կատարել այնպիսի փոփոխություններ, որոնք հանգեցնում են գնվող ապրանքների ծավալների կամ պայմանագրի գնի արհեստական փոփոխման: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 w:cs="Sylfaen"/>
          <w:sz w:val="19"/>
          <w:szCs w:val="19"/>
          <w:lang w:val="pt-BR"/>
        </w:rPr>
        <w:t>Ապրանքի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մատակարարման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կարող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երկարաձգվել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մինչև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այդ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ժամկետը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լրանալը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առաջարկության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առկայության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`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պայմանով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</w:t>
      </w:r>
      <w:r w:rsidRPr="00477B9D">
        <w:rPr>
          <w:rFonts w:ascii="Sylfaen" w:hAnsi="Sylfaen"/>
          <w:sz w:val="19"/>
          <w:szCs w:val="19"/>
          <w:lang w:val="pt-BR"/>
        </w:rPr>
        <w:t>`</w:t>
      </w:r>
      <w:r w:rsidRPr="00477B9D">
        <w:rPr>
          <w:rFonts w:ascii="Sylfaen" w:hAnsi="Sylfae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Գնորդի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մոտ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վերացել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գնման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առարկայի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օգտագործման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պահանջը</w:t>
      </w:r>
      <w:r w:rsidRPr="00477B9D">
        <w:rPr>
          <w:rFonts w:ascii="Sylfaen" w:hAnsi="Sylfaen"/>
          <w:sz w:val="19"/>
          <w:szCs w:val="19"/>
          <w:lang w:val="pt-BR"/>
        </w:rPr>
        <w:t>.</w:t>
      </w:r>
    </w:p>
    <w:p w:rsidR="006B0E27" w:rsidRPr="00477B9D" w:rsidRDefault="006B0E27" w:rsidP="006B0E27">
      <w:pPr>
        <w:tabs>
          <w:tab w:val="left" w:pos="72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4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/>
          <w:sz w:val="19"/>
          <w:szCs w:val="19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6B0E27" w:rsidRPr="00477B9D" w:rsidRDefault="006B0E27" w:rsidP="006B0E2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19"/>
          <w:szCs w:val="19"/>
          <w:lang w:val="hy-AM"/>
        </w:rPr>
      </w:pPr>
      <w:r w:rsidRPr="00477B9D">
        <w:rPr>
          <w:rFonts w:ascii="Sylfaen" w:hAnsi="Sylfaen"/>
          <w:sz w:val="19"/>
          <w:szCs w:val="19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5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կապակցությամբ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ծագած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բանակցությունների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միջոցով։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Համաձայնություն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ձեռք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չբերելու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դեպքում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վեճերը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լուծվում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ՀՀ </w:t>
      </w:r>
      <w:r w:rsidRPr="00477B9D">
        <w:rPr>
          <w:rFonts w:ascii="Sylfaen" w:hAnsi="Sylfaen" w:cs="Sylfaen"/>
          <w:sz w:val="19"/>
          <w:szCs w:val="19"/>
          <w:lang w:val="pt-BR"/>
        </w:rPr>
        <w:t>դատարաններում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19"/>
          <w:szCs w:val="19"/>
          <w:lang w:val="pt-BR"/>
        </w:rPr>
      </w:pPr>
      <w:r w:rsidRPr="00477B9D">
        <w:rPr>
          <w:rFonts w:ascii="Sylfaen" w:hAnsi="Sylfaen"/>
          <w:sz w:val="19"/>
          <w:szCs w:val="19"/>
          <w:lang w:val="pt-BR"/>
        </w:rPr>
        <w:t>9.</w:t>
      </w:r>
      <w:r w:rsidRPr="00477B9D">
        <w:rPr>
          <w:rFonts w:ascii="Sylfaen" w:hAnsi="Sylfaen"/>
          <w:sz w:val="19"/>
          <w:szCs w:val="19"/>
          <w:lang w:val="hy-AM"/>
        </w:rPr>
        <w:t>6</w:t>
      </w:r>
      <w:r w:rsidRPr="00477B9D">
        <w:rPr>
          <w:rFonts w:ascii="Sylfaen" w:hAnsi="Sylfae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պայմանագիրը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կազմված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էջից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կնքվում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երկու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որոնք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ունեն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հավասարազոր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իրավաբանական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ուժ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: </w:t>
      </w:r>
      <w:r w:rsidRPr="00477B9D">
        <w:rPr>
          <w:rFonts w:ascii="Sylfaen" w:hAnsi="Sylfaen" w:cs="Sylfaen"/>
          <w:sz w:val="19"/>
          <w:szCs w:val="19"/>
          <w:lang w:val="pt-BR"/>
        </w:rPr>
        <w:t>Սույն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N 1, 2,</w:t>
      </w:r>
      <w:r w:rsidR="009D0BE9">
        <w:rPr>
          <w:rFonts w:ascii="Sylfaen" w:hAnsi="Sylfaen" w:cs="Times Armenian"/>
          <w:sz w:val="19"/>
          <w:szCs w:val="19"/>
          <w:lang w:val="hy-AM"/>
        </w:rPr>
        <w:t xml:space="preserve">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3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 և </w:t>
      </w:r>
      <w:r w:rsidR="000765CE" w:rsidRPr="00477B9D">
        <w:rPr>
          <w:rFonts w:ascii="Sylfaen" w:hAnsi="Sylfaen" w:cs="Times Armenian"/>
          <w:sz w:val="19"/>
          <w:szCs w:val="19"/>
          <w:lang w:val="pt-BR"/>
        </w:rPr>
        <w:t>4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հավելվածները՝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 xml:space="preserve">բաղկացած </w:t>
      </w:r>
      <w:r w:rsidR="000765CE" w:rsidRPr="00477B9D">
        <w:rPr>
          <w:rFonts w:ascii="Sylfaen" w:hAnsi="Sylfaen" w:cs="Sylfaen"/>
          <w:sz w:val="19"/>
          <w:szCs w:val="19"/>
          <w:lang w:val="pt-BR"/>
        </w:rPr>
        <w:t>-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թերթից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հանդիսանում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են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անբաժանելի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մասը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, </w:t>
      </w:r>
      <w:r w:rsidRPr="00477B9D">
        <w:rPr>
          <w:rFonts w:ascii="Sylfaen" w:hAnsi="Sylfaen" w:cs="Sylfaen"/>
          <w:sz w:val="19"/>
          <w:szCs w:val="19"/>
          <w:lang w:val="pt-BR"/>
        </w:rPr>
        <w:t>յուրաքանչյուր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կողմին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տրվում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է պայմանագրի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մեկ</w:t>
      </w:r>
      <w:r w:rsidRPr="00477B9D">
        <w:rPr>
          <w:rFonts w:ascii="Sylfaen" w:hAnsi="Sylfaen" w:cs="Times Armenian"/>
          <w:sz w:val="19"/>
          <w:szCs w:val="19"/>
          <w:lang w:val="pt-BR"/>
        </w:rPr>
        <w:t xml:space="preserve"> </w:t>
      </w:r>
      <w:r w:rsidRPr="00477B9D">
        <w:rPr>
          <w:rFonts w:ascii="Sylfaen" w:hAnsi="Sylfaen" w:cs="Sylfaen"/>
          <w:sz w:val="19"/>
          <w:szCs w:val="19"/>
          <w:lang w:val="pt-BR"/>
        </w:rPr>
        <w:t>օրինակ</w:t>
      </w:r>
      <w:r w:rsidRPr="00477B9D">
        <w:rPr>
          <w:rFonts w:ascii="Sylfaen" w:hAnsi="Sylfaen"/>
          <w:sz w:val="19"/>
          <w:szCs w:val="19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>9.</w:t>
      </w:r>
      <w:r w:rsidRPr="00477B9D">
        <w:rPr>
          <w:rFonts w:ascii="Sylfaen" w:hAnsi="Sylfaen"/>
          <w:sz w:val="20"/>
          <w:lang w:val="hy-AM"/>
        </w:rPr>
        <w:t>7</w:t>
      </w:r>
      <w:r w:rsidRPr="00477B9D">
        <w:rPr>
          <w:rFonts w:ascii="Sylfaen" w:hAnsi="Sylfae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վճարային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պարտավորությունը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դադարել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ծագած՝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հակընդդեմ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պարտավորության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հաշվանցով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կողմերի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և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կնիքով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հաստատված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 xml:space="preserve">: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ծագած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պահանջի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չի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կարող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փոխանցվել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այլ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անձի</w:t>
      </w:r>
      <w:r w:rsidRPr="00477B9D">
        <w:rPr>
          <w:rFonts w:ascii="Sylfaen" w:hAnsi="Sylfaen" w:cs="Times Armenian"/>
          <w:sz w:val="20"/>
          <w:lang w:val="pt-BR"/>
        </w:rPr>
        <w:t xml:space="preserve">, </w:t>
      </w:r>
      <w:r w:rsidRPr="00477B9D">
        <w:rPr>
          <w:rFonts w:ascii="Sylfaen" w:hAnsi="Sylfaen" w:cs="Sylfaen"/>
          <w:sz w:val="20"/>
          <w:lang w:val="pt-BR"/>
        </w:rPr>
        <w:t>առանց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պարտապան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կողմի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գրավոր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համաձայնության</w:t>
      </w:r>
      <w:r w:rsidRPr="00477B9D">
        <w:rPr>
          <w:rFonts w:ascii="Sylfaen" w:hAnsi="Sylfaen" w:cs="Times Armenia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477B9D">
        <w:rPr>
          <w:rFonts w:ascii="Sylfaen" w:hAnsi="Sylfaen"/>
          <w:sz w:val="20"/>
          <w:lang w:val="pt-BR"/>
        </w:rPr>
        <w:t xml:space="preserve">9.8 </w:t>
      </w:r>
      <w:r w:rsidRPr="00477B9D">
        <w:rPr>
          <w:rFonts w:ascii="Sylfaen" w:hAnsi="Sylfaen" w:cs="Sylfaen"/>
          <w:sz w:val="20"/>
          <w:lang w:val="pt-BR"/>
        </w:rPr>
        <w:t>Սույն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Պայմանագրի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նկատմամբ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կիրառվում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է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ՀՀ</w:t>
      </w:r>
      <w:r w:rsidRPr="00477B9D">
        <w:rPr>
          <w:rFonts w:ascii="Sylfaen" w:hAnsi="Sylfaen" w:cs="Times Armenian"/>
          <w:sz w:val="20"/>
          <w:lang w:val="pt-BR"/>
        </w:rPr>
        <w:t xml:space="preserve"> </w:t>
      </w:r>
      <w:r w:rsidRPr="00477B9D">
        <w:rPr>
          <w:rFonts w:ascii="Sylfaen" w:hAnsi="Sylfaen" w:cs="Sylfaen"/>
          <w:sz w:val="20"/>
          <w:lang w:val="pt-BR"/>
        </w:rPr>
        <w:t>իրավունքը</w:t>
      </w:r>
      <w:r w:rsidRPr="00477B9D">
        <w:rPr>
          <w:rFonts w:ascii="Sylfaen" w:hAnsi="Sylfaen"/>
          <w:sz w:val="20"/>
          <w:lang w:val="pt-BR"/>
        </w:rPr>
        <w:t>:</w:t>
      </w:r>
    </w:p>
    <w:p w:rsidR="006B0E27" w:rsidRPr="00477B9D" w:rsidRDefault="006B0E27" w:rsidP="006B0E27">
      <w:pPr>
        <w:ind w:firstLine="709"/>
        <w:rPr>
          <w:rFonts w:ascii="Sylfaen" w:hAnsi="Sylfaen" w:cs="Sylfaen"/>
          <w:b/>
          <w:sz w:val="20"/>
          <w:lang w:val="nb-NO"/>
        </w:rPr>
      </w:pPr>
      <w:r w:rsidRPr="00477B9D">
        <w:rPr>
          <w:rFonts w:ascii="Sylfaen" w:hAnsi="Sylfaen"/>
          <w:b/>
          <w:sz w:val="20"/>
          <w:lang w:val="nb-NO"/>
        </w:rPr>
        <w:t>10.</w:t>
      </w:r>
      <w:r w:rsidRPr="00477B9D">
        <w:rPr>
          <w:rFonts w:ascii="Sylfaen" w:hAnsi="Sylfaen" w:cs="Sylfaen"/>
          <w:b/>
          <w:sz w:val="20"/>
          <w:lang w:val="nb-NO"/>
        </w:rPr>
        <w:t>Կողմերի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հասցեները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, </w:t>
      </w:r>
      <w:r w:rsidRPr="00477B9D">
        <w:rPr>
          <w:rFonts w:ascii="Sylfaen" w:hAnsi="Sylfaen" w:cs="Sylfaen"/>
          <w:b/>
          <w:sz w:val="20"/>
          <w:lang w:val="nb-NO"/>
        </w:rPr>
        <w:t>բանկային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վավերապայմանները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և</w:t>
      </w:r>
      <w:r w:rsidRPr="00477B9D">
        <w:rPr>
          <w:rFonts w:ascii="Sylfaen" w:hAnsi="Sylfaen" w:cs="Times Armenian"/>
          <w:b/>
          <w:sz w:val="20"/>
          <w:lang w:val="nb-NO"/>
        </w:rPr>
        <w:t xml:space="preserve"> </w:t>
      </w:r>
      <w:r w:rsidRPr="00477B9D">
        <w:rPr>
          <w:rFonts w:ascii="Sylfaen" w:hAnsi="Sylfaen" w:cs="Sylfaen"/>
          <w:b/>
          <w:sz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BE5B55" w:rsidRPr="00477B9D" w:rsidTr="00BE5B55">
        <w:tc>
          <w:tcPr>
            <w:tcW w:w="4536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A06B5C" w:rsidRPr="00477B9D" w:rsidRDefault="00617D21" w:rsidP="00A06B5C">
            <w:pPr>
              <w:jc w:val="center"/>
              <w:rPr>
                <w:rFonts w:ascii="Sylfaen" w:hAnsi="Sylfaen"/>
                <w:bCs/>
                <w:sz w:val="20"/>
                <w:highlight w:val="red"/>
                <w:lang w:val="nb-NO"/>
              </w:rPr>
            </w:pPr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«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Երևանի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Մխիթար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Հերացու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անվան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պետական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բժշկական</w:t>
            </w:r>
            <w:proofErr w:type="spellEnd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</w:t>
            </w:r>
            <w:proofErr w:type="spellStart"/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>համալսարան</w:t>
            </w:r>
            <w:proofErr w:type="spellEnd"/>
            <w:r w:rsidRPr="00477B9D">
              <w:rPr>
                <w:rFonts w:ascii="Sylfaen" w:hAnsi="Sylfaen"/>
                <w:bCs/>
                <w:sz w:val="20"/>
                <w:szCs w:val="22"/>
                <w:lang w:val="nb-NO"/>
              </w:rPr>
              <w:t>»</w:t>
            </w:r>
            <w:r w:rsidR="00A06B5C" w:rsidRPr="00477B9D">
              <w:rPr>
                <w:rFonts w:ascii="Sylfaen" w:hAnsi="Sylfaen"/>
                <w:bCs/>
                <w:sz w:val="20"/>
                <w:szCs w:val="22"/>
                <w:lang w:val="es-ES"/>
              </w:rPr>
              <w:t xml:space="preserve"> ՊՈԱԿ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Հասցե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ք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.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Երևան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0025,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Կորյունի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2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Բանկ</w:t>
            </w:r>
            <w:r w:rsidR="00491E61"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` 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«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Արդշինինվեստբանկ</w:t>
            </w:r>
            <w:r w:rsidR="00491E61" w:rsidRPr="00CD7BCA">
              <w:rPr>
                <w:rFonts w:ascii="Sylfaen" w:hAnsi="Sylfaen" w:cs="Sylfaen"/>
                <w:bCs/>
                <w:sz w:val="20"/>
                <w:lang w:val="nb-NO"/>
              </w:rPr>
              <w:t>»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,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Աղասյան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մ</w:t>
            </w:r>
            <w:r w:rsidRPr="00477B9D">
              <w:rPr>
                <w:rFonts w:ascii="Sylfaen" w:hAnsi="Sylfaen" w:cs="Sylfaen"/>
                <w:bCs/>
                <w:sz w:val="20"/>
                <w:lang w:val="nb-NO"/>
              </w:rPr>
              <w:t>/</w:t>
            </w:r>
            <w:r w:rsidRPr="00477B9D">
              <w:rPr>
                <w:rFonts w:ascii="Sylfaen" w:hAnsi="Sylfaen" w:cs="Sylfaen"/>
                <w:bCs/>
                <w:sz w:val="20"/>
                <w:lang w:val="ru-RU"/>
              </w:rPr>
              <w:t>ճ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Հ/Հ 247460001511/3311</w:t>
            </w:r>
          </w:p>
          <w:p w:rsidR="00A06B5C" w:rsidRPr="00477B9D" w:rsidRDefault="00A06B5C" w:rsidP="00A06B5C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>ՀՎՀՀ 01503448</w:t>
            </w:r>
          </w:p>
          <w:p w:rsidR="00A06B5C" w:rsidRPr="00CD7BCA" w:rsidRDefault="0053477D" w:rsidP="00E20E28">
            <w:pPr>
              <w:tabs>
                <w:tab w:val="left" w:pos="1276"/>
              </w:tabs>
              <w:jc w:val="center"/>
              <w:rPr>
                <w:rFonts w:ascii="Sylfaen" w:hAnsi="Sylfaen" w:cs="Sylfaen"/>
                <w:bCs/>
                <w:sz w:val="20"/>
                <w:szCs w:val="22"/>
                <w:lang w:val="es-ES"/>
              </w:rPr>
            </w:pP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Ռ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ru-RU"/>
              </w:rPr>
              <w:t>եկտոր՝</w:t>
            </w:r>
            <w:r w:rsidR="00A06B5C" w:rsidRPr="00477B9D">
              <w:rPr>
                <w:rFonts w:ascii="Sylfaen" w:hAnsi="Sylfaen" w:cs="Sylfaen"/>
                <w:bCs/>
                <w:sz w:val="20"/>
                <w:szCs w:val="22"/>
                <w:lang w:val="es-ES"/>
              </w:rPr>
              <w:t xml:space="preserve"> </w:t>
            </w:r>
            <w:r w:rsidRPr="00477B9D">
              <w:rPr>
                <w:rFonts w:ascii="Sylfaen" w:hAnsi="Sylfaen" w:cs="Sylfaen"/>
                <w:bCs/>
                <w:sz w:val="20"/>
                <w:szCs w:val="22"/>
                <w:lang w:val="hy-AM"/>
              </w:rPr>
              <w:t>Մ. Զ. Նարիմանյան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---------------------------------</w:t>
            </w:r>
          </w:p>
          <w:p w:rsidR="00A06B5C" w:rsidRPr="00477B9D" w:rsidRDefault="00A06B5C" w:rsidP="00A06B5C">
            <w:pPr>
              <w:jc w:val="center"/>
              <w:rPr>
                <w:rFonts w:ascii="Sylfaen" w:hAnsi="Sylfaen"/>
                <w:bCs/>
                <w:sz w:val="20"/>
                <w:lang w:val="pt-BR"/>
              </w:rPr>
            </w:pPr>
            <w:r w:rsidRPr="00477B9D">
              <w:rPr>
                <w:rFonts w:ascii="Sylfaen" w:hAnsi="Sylfaen"/>
                <w:bCs/>
                <w:sz w:val="20"/>
                <w:lang w:val="pt-BR"/>
              </w:rPr>
              <w:t>(ստորագրություն)</w:t>
            </w:r>
          </w:p>
          <w:p w:rsidR="00BE5B55" w:rsidRPr="00477B9D" w:rsidRDefault="00A06B5C" w:rsidP="00A06B5C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bCs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BE5B55" w:rsidRPr="00477B9D" w:rsidRDefault="00BE5B55" w:rsidP="00BE5B55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477B9D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---------------------------------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477B9D">
              <w:rPr>
                <w:rFonts w:ascii="Sylfaen" w:hAnsi="Sylfaen"/>
                <w:sz w:val="20"/>
                <w:lang w:val="pt-BR"/>
              </w:rPr>
              <w:t>(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477B9D">
              <w:rPr>
                <w:rFonts w:ascii="Sylfaen" w:hAnsi="Sylfaen"/>
                <w:sz w:val="20"/>
                <w:lang w:val="pt-BR"/>
              </w:rPr>
              <w:t>)</w:t>
            </w:r>
          </w:p>
          <w:p w:rsidR="00BE5B55" w:rsidRPr="00477B9D" w:rsidRDefault="00BE5B55" w:rsidP="00BE5B55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  <w:r w:rsidRPr="00477B9D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77B9D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77B9D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</w:tr>
    </w:tbl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nb-NO"/>
        </w:rPr>
      </w:pPr>
    </w:p>
    <w:p w:rsidR="00F9303E" w:rsidRPr="00477B9D" w:rsidRDefault="00F9303E" w:rsidP="00F9303E">
      <w:pPr>
        <w:jc w:val="right"/>
        <w:rPr>
          <w:rFonts w:ascii="Sylfaen" w:hAnsi="Sylfaen" w:cs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 w:cs="Sylfaen"/>
          <w:sz w:val="20"/>
          <w:lang w:val="hy-AM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hy-AM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Հավլեված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N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="002D0EE5" w:rsidRPr="00477B9D">
        <w:rPr>
          <w:rFonts w:ascii="Sylfaen" w:hAnsi="Sylfaen" w:cs="Times Armenian"/>
          <w:sz w:val="20"/>
          <w:lang w:val="es-ES"/>
        </w:rPr>
        <w:t>3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hy-AM"/>
        </w:rPr>
        <w:t xml:space="preserve"> </w:t>
      </w:r>
      <w:r w:rsidRPr="00477B9D">
        <w:rPr>
          <w:rFonts w:ascii="Sylfaen" w:hAnsi="Sylfaen" w:cs="Times Armenian"/>
          <w:sz w:val="20"/>
          <w:lang w:val="es-ES"/>
        </w:rPr>
        <w:t xml:space="preserve"> 201</w:t>
      </w:r>
      <w:r w:rsidR="004A1F2F" w:rsidRPr="00477B9D">
        <w:rPr>
          <w:rFonts w:ascii="Sylfaen" w:hAnsi="Sylfaen" w:cs="Times Armenian"/>
          <w:sz w:val="20"/>
          <w:lang w:val="es-ES"/>
        </w:rPr>
        <w:t>4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կնքված</w:t>
      </w:r>
      <w:proofErr w:type="spellEnd"/>
      <w:r w:rsidRPr="00477B9D">
        <w:rPr>
          <w:rFonts w:ascii="Sylfaen" w:hAnsi="Sylfaen"/>
          <w:sz w:val="20"/>
          <w:lang w:val="es-ES"/>
        </w:rPr>
        <w:t xml:space="preserve"> </w:t>
      </w: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 xml:space="preserve">N </w:t>
      </w:r>
      <w:r w:rsidRPr="00477B9D">
        <w:rPr>
          <w:rFonts w:ascii="Sylfaen" w:hAnsi="Sylfaen" w:cs="Sylfaen"/>
          <w:szCs w:val="24"/>
          <w:lang w:val="hy-AM"/>
        </w:rPr>
        <w:t>ՇՀԱՊՁԲ</w:t>
      </w:r>
      <w:r w:rsidRPr="00477B9D">
        <w:rPr>
          <w:rFonts w:ascii="Sylfaen" w:hAnsi="Sylfaen" w:cs="Sylfaen"/>
          <w:szCs w:val="24"/>
          <w:lang w:val="es-ES"/>
        </w:rPr>
        <w:t>-11/</w:t>
      </w:r>
      <w:r w:rsidR="00551BA2">
        <w:rPr>
          <w:rFonts w:ascii="Sylfaen" w:hAnsi="Sylfaen" w:cs="Sylfaen"/>
          <w:szCs w:val="24"/>
        </w:rPr>
        <w:t>8-10</w:t>
      </w:r>
      <w:r w:rsidR="008A4D75">
        <w:rPr>
          <w:rFonts w:ascii="Sylfaen" w:hAnsi="Sylfaen" w:cs="Sylfaen"/>
          <w:szCs w:val="24"/>
        </w:rPr>
        <w:t xml:space="preserve"> (</w:t>
      </w:r>
      <w:r w:rsidRPr="00477B9D">
        <w:rPr>
          <w:rFonts w:ascii="Sylfaen" w:hAnsi="Sylfaen" w:cs="Sylfaen"/>
          <w:szCs w:val="24"/>
          <w:lang w:val="hy-AM"/>
        </w:rPr>
        <w:t>ԵՊԲՀ</w:t>
      </w:r>
      <w:r w:rsidR="008A4D75">
        <w:rPr>
          <w:rFonts w:ascii="Sylfaen" w:hAnsi="Sylfaen" w:cs="Sylfaen"/>
          <w:szCs w:val="24"/>
        </w:rPr>
        <w:t>)</w:t>
      </w:r>
      <w:r w:rsidRPr="00477B9D">
        <w:rPr>
          <w:rFonts w:ascii="Sylfaen" w:hAnsi="Sylfaen" w:cs="Sylfaen"/>
          <w:szCs w:val="24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hy-AM"/>
        </w:rPr>
        <w:t>պայմանագրի</w:t>
      </w:r>
      <w:r w:rsidRPr="00477B9D">
        <w:rPr>
          <w:rFonts w:ascii="Sylfaen" w:hAnsi="Sylfaen" w:cs="Sylfaen"/>
          <w:sz w:val="20"/>
          <w:lang w:val="es-ES"/>
        </w:rPr>
        <w:t xml:space="preserve"> </w:t>
      </w:r>
    </w:p>
    <w:p w:rsidR="00D46728" w:rsidRPr="00477B9D" w:rsidRDefault="00DB1651" w:rsidP="00D46728">
      <w:pPr>
        <w:rPr>
          <w:rFonts w:ascii="Sylfaen" w:hAnsi="Sylfaen"/>
          <w:sz w:val="20"/>
          <w:lang w:val="es-ES"/>
        </w:rPr>
      </w:pPr>
      <w:r w:rsidRPr="00DB1651">
        <w:rPr>
          <w:rFonts w:ascii="Sylfaen" w:hAnsi="Sylfaen"/>
          <w:noProof/>
          <w:sz w:val="20"/>
        </w:rPr>
        <w:pict>
          <v:rect id="_x0000_s1035" style="position:absolute;margin-left:279pt;margin-top:4.75pt;width:196.95pt;height:111.85pt;z-index:251658240" o:allowincell="f" stroked="f">
            <v:textbox style="mso-next-textbox:#_x0000_s1035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ì³×³éáÕ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B1651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DB1651">
        <w:rPr>
          <w:rFonts w:ascii="Sylfaen" w:hAnsi="Sylfaen"/>
          <w:noProof/>
        </w:rPr>
        <w:pict>
          <v:rect id="_x0000_s1034" style="position:absolute;margin-left:0;margin-top:-33.2pt;width:189pt;height:105.85pt;z-index:251657216" o:allowincell="f" stroked="f">
            <v:textbox style="mso-next-textbox:#_x0000_s1034">
              <w:txbxContent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¶Ýáñ¹ 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C934F8" w:rsidRDefault="00C934F8" w:rsidP="00D46728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C934F8" w:rsidRDefault="00C934F8" w:rsidP="00D46728">
                  <w:pPr>
                    <w:rPr>
                      <w:rFonts w:ascii="Arial Armenian" w:hAnsi="Arial Armenian"/>
                      <w:sz w:val="20"/>
                    </w:rPr>
                  </w:pPr>
                  <w:proofErr w:type="spellStart"/>
                  <w:r>
                    <w:rPr>
                      <w:sz w:val="18"/>
                    </w:rPr>
                    <w:t>ÑíÑÑ</w:t>
                  </w:r>
                  <w:proofErr w:type="spellEnd"/>
                  <w:r>
                    <w:rPr>
                      <w:sz w:val="18"/>
                    </w:rPr>
                    <w:t>___________________________</w:t>
                  </w:r>
                </w:p>
              </w:txbxContent>
            </v:textbox>
          </v:rect>
        </w:pict>
      </w:r>
      <w:r w:rsidRPr="00DB1651">
        <w:rPr>
          <w:rFonts w:ascii="Sylfaen" w:hAnsi="Sylfaen"/>
          <w:noProof/>
        </w:rPr>
        <w:pict>
          <v:rect id="_x0000_s1037" style="position:absolute;margin-left:162pt;margin-top:13.2pt;width:27pt;height:81pt;z-index:251660288" o:allowincell="f" stroked="f"/>
        </w:pict>
      </w:r>
      <w:r w:rsidRPr="00DB1651">
        <w:rPr>
          <w:rFonts w:ascii="Sylfaen" w:hAnsi="Sylfaen"/>
          <w:noProof/>
        </w:rPr>
        <w:pict>
          <v:rect id="_x0000_s1036" style="position:absolute;margin-left:450pt;margin-top:13.2pt;width:27pt;height:81pt;z-index:251659264" o:allowincell="f" stroked="f"/>
        </w:pict>
      </w:r>
    </w:p>
    <w:p w:rsidR="00D46728" w:rsidRPr="00477B9D" w:rsidRDefault="00D46728" w:rsidP="00D46728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  <w:r w:rsidRPr="00477B9D">
        <w:rPr>
          <w:rFonts w:ascii="Sylfaen" w:hAnsi="Sylfaen" w:cs="Sylfaen"/>
          <w:sz w:val="20"/>
          <w:lang w:val="es-ES"/>
        </w:rPr>
        <w:t>ԱՐՁԱՆԱԳՐՈՒԹՅՈՒՆ</w:t>
      </w:r>
      <w:r w:rsidRPr="00477B9D">
        <w:rPr>
          <w:rFonts w:ascii="Sylfaen" w:hAnsi="Sylfaen" w:cs="Times Armenian"/>
          <w:sz w:val="20"/>
          <w:lang w:val="es-ES"/>
        </w:rPr>
        <w:t xml:space="preserve"> N __</w:t>
      </w:r>
      <w:r w:rsidRPr="00477B9D">
        <w:rPr>
          <w:rFonts w:ascii="Sylfaen" w:hAnsi="Sylfaen"/>
          <w:sz w:val="20"/>
          <w:lang w:val="es-ES"/>
        </w:rPr>
        <w:t>_</w:t>
      </w:r>
    </w:p>
    <w:p w:rsidR="00D46728" w:rsidRPr="00477B9D" w:rsidRDefault="00D46728" w:rsidP="00D46728">
      <w:pPr>
        <w:jc w:val="center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jc w:val="center"/>
        <w:rPr>
          <w:rFonts w:ascii="Sylfaen" w:hAnsi="Sylfaen"/>
          <w:b/>
          <w:sz w:val="20"/>
          <w:lang w:val="es-ES"/>
        </w:rPr>
      </w:pPr>
      <w:r w:rsidRPr="00477B9D">
        <w:rPr>
          <w:rFonts w:ascii="Sylfaen" w:hAnsi="Sylfaen" w:cs="Sylfaen"/>
          <w:b/>
          <w:sz w:val="20"/>
          <w:lang w:val="es-ES"/>
        </w:rPr>
        <w:t>ՀԱՆՁՆՄԱՆ</w:t>
      </w:r>
      <w:r w:rsidRPr="00477B9D">
        <w:rPr>
          <w:rFonts w:ascii="Sylfaen" w:hAnsi="Sylfaen" w:cs="Times Armenian"/>
          <w:b/>
          <w:sz w:val="20"/>
          <w:lang w:val="es-ES"/>
        </w:rPr>
        <w:t>-</w:t>
      </w:r>
      <w:r w:rsidRPr="00477B9D">
        <w:rPr>
          <w:rFonts w:ascii="Sylfaen" w:hAnsi="Sylfaen" w:cs="Sylfaen"/>
          <w:b/>
          <w:sz w:val="20"/>
          <w:lang w:val="es-ES"/>
        </w:rPr>
        <w:t>ԸՆԴՈՒՆՄԱՆ</w:t>
      </w:r>
    </w:p>
    <w:p w:rsidR="00D46728" w:rsidRPr="00477B9D" w:rsidRDefault="00D46728" w:rsidP="00D46728">
      <w:pPr>
        <w:pStyle w:val="BodyTextIndent"/>
        <w:jc w:val="center"/>
        <w:rPr>
          <w:rFonts w:ascii="Sylfaen" w:hAnsi="Sylfaen"/>
          <w:b/>
          <w:sz w:val="20"/>
          <w:lang w:val="es-ES"/>
        </w:rPr>
      </w:pP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անվանումը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/>
          <w:sz w:val="20"/>
          <w:vertAlign w:val="subscript"/>
          <w:lang w:val="es-ES"/>
        </w:rPr>
        <w:t>--------------------------------------------------</w:t>
      </w:r>
      <w:r w:rsidRPr="00477B9D">
        <w:rPr>
          <w:rFonts w:ascii="Sylfaen" w:hAnsi="Sylfaen" w:cs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>: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477B9D">
        <w:rPr>
          <w:rFonts w:ascii="Sylfaen" w:hAnsi="Sylfaen"/>
          <w:sz w:val="20"/>
          <w:lang w:val="es-ES"/>
        </w:rPr>
        <w:t>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կնքման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ամսաթիվը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համարը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Գնորդն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,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ի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դեմս</w:t>
      </w:r>
      <w:proofErr w:type="spellEnd"/>
      <w:r w:rsidRPr="00477B9D">
        <w:rPr>
          <w:rFonts w:ascii="Sylfaen" w:hAnsi="Sylfaen" w:cs="Sylfae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, </w:t>
      </w:r>
      <w:proofErr w:type="spellStart"/>
      <w:r w:rsidRPr="00477B9D">
        <w:rPr>
          <w:rFonts w:ascii="Sylfaen" w:hAnsi="Sylfaen" w:cs="Sylfaen"/>
          <w:sz w:val="20"/>
          <w:lang w:val="es-ES"/>
        </w:rPr>
        <w:t>հիմք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ընդունելով</w:t>
      </w:r>
      <w:proofErr w:type="spellEnd"/>
      <w:r w:rsidRPr="00477B9D">
        <w:rPr>
          <w:rFonts w:ascii="Sylfaen" w:hAnsi="Sylfaen" w:cs="Sylfaen"/>
          <w:sz w:val="20"/>
          <w:lang w:val="es-ES"/>
        </w:rPr>
        <w:t>,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lang w:val="hy-AM"/>
        </w:rPr>
        <w:t xml:space="preserve">որ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</w:t>
      </w:r>
      <w:proofErr w:type="spellEnd"/>
      <w:r w:rsidRPr="00477B9D">
        <w:rPr>
          <w:rFonts w:ascii="Sylfaen" w:hAnsi="Sylfaen" w:cs="Sylfaen"/>
          <w:sz w:val="20"/>
          <w:lang w:val="hy-AM"/>
        </w:rPr>
        <w:t>ով</w:t>
      </w:r>
      <w:proofErr w:type="gramStart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 w:cs="Times Armenian"/>
          <w:sz w:val="20"/>
          <w:lang w:val="hy-AM"/>
        </w:rPr>
        <w:t>՝</w:t>
      </w:r>
      <w:proofErr w:type="gram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նախատեսված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ստորև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նշված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այսուհետև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համապատասխանում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են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պայմանագրով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Համաձայնագրով</w:t>
      </w:r>
      <w:proofErr w:type="spellEnd"/>
      <w:r w:rsidRPr="00477B9D">
        <w:rPr>
          <w:rFonts w:ascii="Sylfaen" w:hAnsi="Sylfaen" w:cs="Times Armenian"/>
          <w:sz w:val="20"/>
          <w:lang w:val="es-ES"/>
        </w:rPr>
        <w:t>)</w:t>
      </w:r>
      <w:r w:rsidRPr="00477B9D">
        <w:rPr>
          <w:rFonts w:ascii="Sylfaen" w:hAnsi="Sylfae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ամրագրված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տեխնիկական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բնութագրերին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և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գնման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ժամանակացույցին</w:t>
      </w:r>
      <w:proofErr w:type="spellEnd"/>
      <w:r w:rsidRPr="00477B9D">
        <w:rPr>
          <w:rFonts w:ascii="Sylfaen" w:hAnsi="Sylfaen" w:cs="Sylfaen"/>
          <w:sz w:val="20"/>
          <w:lang w:val="es-ES"/>
        </w:rPr>
        <w:t>՝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կազմեցին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սույն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արձանագրությունը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մասին</w:t>
      </w:r>
      <w:proofErr w:type="spellEnd"/>
      <w:r w:rsidRPr="00477B9D">
        <w:rPr>
          <w:rFonts w:ascii="Sylfaen" w:hAnsi="Sylfaen"/>
          <w:sz w:val="20"/>
          <w:lang w:val="es-ES"/>
        </w:rPr>
        <w:t>.</w:t>
      </w:r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  <w:proofErr w:type="spellStart"/>
      <w:r w:rsidRPr="00477B9D">
        <w:rPr>
          <w:rFonts w:ascii="Sylfaen" w:hAnsi="Sylfaen" w:cs="Sylfaen"/>
          <w:sz w:val="20"/>
          <w:lang w:val="es-ES"/>
        </w:rPr>
        <w:t>Պայմանագրի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(</w:t>
      </w:r>
      <w:proofErr w:type="spellStart"/>
      <w:r w:rsidRPr="00477B9D">
        <w:rPr>
          <w:rFonts w:ascii="Sylfaen" w:hAnsi="Sylfaen" w:cs="Sylfaen"/>
          <w:sz w:val="20"/>
          <w:lang w:val="es-ES"/>
        </w:rPr>
        <w:t>Համաձայնագրի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) </w:t>
      </w:r>
      <w:proofErr w:type="spellStart"/>
      <w:r w:rsidRPr="00477B9D">
        <w:rPr>
          <w:rFonts w:ascii="Sylfaen" w:hAnsi="Sylfaen" w:cs="Sylfaen"/>
          <w:sz w:val="20"/>
          <w:lang w:val="es-ES"/>
        </w:rPr>
        <w:t>շրջանակներում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Վաճառողը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proofErr w:type="spellStart"/>
      <w:r w:rsidRPr="00477B9D">
        <w:rPr>
          <w:rFonts w:ascii="Sylfaen" w:hAnsi="Sylfaen" w:cs="Sylfaen"/>
          <w:sz w:val="20"/>
          <w:lang w:val="es-ES"/>
        </w:rPr>
        <w:t>թ.</w:t>
      </w:r>
      <w:r w:rsidRPr="00477B9D">
        <w:rPr>
          <w:rFonts w:ascii="Sylfaen" w:hAnsi="Sylfaen" w:cs="Times Armenian"/>
          <w:sz w:val="20"/>
          <w:lang w:val="es-ES"/>
        </w:rPr>
        <w:t>-</w:t>
      </w:r>
      <w:r w:rsidRPr="00477B9D">
        <w:rPr>
          <w:rFonts w:ascii="Sylfaen" w:hAnsi="Sylfaen" w:cs="Sylfaen"/>
          <w:sz w:val="20"/>
          <w:lang w:val="es-ES"/>
        </w:rPr>
        <w:t>ից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/>
          <w:sz w:val="20"/>
          <w:lang w:val="es-ES"/>
        </w:rPr>
        <w:t>«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/>
          <w:sz w:val="20"/>
          <w:lang w:val="es-ES"/>
        </w:rPr>
        <w:t>»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477B9D">
        <w:rPr>
          <w:rFonts w:ascii="Sylfaen" w:hAnsi="Sylfaen" w:cs="Times Armenian"/>
          <w:sz w:val="20"/>
          <w:lang w:val="es-ES"/>
        </w:rPr>
        <w:t xml:space="preserve"> 2</w:t>
      </w:r>
      <w:r w:rsidRPr="00477B9D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477B9D">
        <w:rPr>
          <w:rFonts w:ascii="Sylfaen" w:hAnsi="Sylfaen" w:cs="Sylfaen"/>
          <w:sz w:val="20"/>
          <w:lang w:val="es-ES"/>
        </w:rPr>
        <w:t>թ</w:t>
      </w:r>
      <w:r w:rsidRPr="00477B9D">
        <w:rPr>
          <w:rFonts w:ascii="Sylfaen" w:hAnsi="Sylfaen" w:cs="Times Armenian"/>
          <w:sz w:val="20"/>
          <w:lang w:val="es-ES"/>
        </w:rPr>
        <w:t xml:space="preserve">. </w:t>
      </w:r>
      <w:proofErr w:type="spellStart"/>
      <w:r w:rsidRPr="00477B9D">
        <w:rPr>
          <w:rFonts w:ascii="Sylfaen" w:hAnsi="Sylfaen" w:cs="Sylfaen"/>
          <w:sz w:val="20"/>
          <w:lang w:val="es-ES"/>
        </w:rPr>
        <w:t>ընկած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ժամանակահատվածում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իրականացրել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r w:rsidRPr="00477B9D">
        <w:rPr>
          <w:rFonts w:ascii="Sylfaen" w:hAnsi="Sylfaen" w:cs="Sylfaen"/>
          <w:sz w:val="20"/>
          <w:lang w:val="es-ES"/>
        </w:rPr>
        <w:t>է</w:t>
      </w:r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հետևյալ</w:t>
      </w:r>
      <w:proofErr w:type="spellEnd"/>
      <w:r w:rsidRPr="00477B9D">
        <w:rPr>
          <w:rFonts w:ascii="Sylfaen" w:hAnsi="Sylfaen" w:cs="Times Armenian"/>
          <w:sz w:val="20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sz w:val="20"/>
          <w:lang w:val="es-ES"/>
        </w:rPr>
        <w:t>Մատակարարումները</w:t>
      </w:r>
      <w:proofErr w:type="spellEnd"/>
    </w:p>
    <w:p w:rsidR="00D46728" w:rsidRPr="00477B9D" w:rsidRDefault="00D46728" w:rsidP="00D46728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D46728" w:rsidRPr="00477B9D" w:rsidTr="00287319">
        <w:tc>
          <w:tcPr>
            <w:tcW w:w="2160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համառոտ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նկարագիրը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ցուցանիշները</w:t>
            </w:r>
            <w:proofErr w:type="spellEnd"/>
          </w:p>
        </w:tc>
        <w:tc>
          <w:tcPr>
            <w:tcW w:w="1634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Մատակարա</w:t>
            </w:r>
            <w:r w:rsidRPr="00477B9D">
              <w:rPr>
                <w:rFonts w:ascii="Sylfaen" w:hAnsi="Sylfaen" w:cs="Times Armenian"/>
                <w:sz w:val="20"/>
                <w:lang w:val="es-ES"/>
              </w:rPr>
              <w:softHyphen/>
            </w:r>
            <w:r w:rsidRPr="00477B9D">
              <w:rPr>
                <w:rFonts w:ascii="Sylfaen" w:hAnsi="Sylfaen" w:cs="Sylfaen"/>
                <w:sz w:val="20"/>
                <w:lang w:val="es-ES"/>
              </w:rPr>
              <w:t>րումների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</w:p>
        </w:tc>
        <w:tc>
          <w:tcPr>
            <w:tcW w:w="1535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ենթակա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գումարը</w:t>
            </w:r>
            <w:proofErr w:type="spellEnd"/>
          </w:p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հազար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դրամ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Վճարման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ժամկետը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r w:rsidRPr="00477B9D">
              <w:rPr>
                <w:rFonts w:ascii="Sylfaen" w:hAnsi="Sylfaen"/>
                <w:sz w:val="20"/>
                <w:lang w:val="es-ES"/>
              </w:rPr>
              <w:t xml:space="preserve"> </w:t>
            </w:r>
          </w:p>
          <w:p w:rsidR="00D46728" w:rsidRPr="00477B9D" w:rsidRDefault="00D46728" w:rsidP="00287319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(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ըստ</w:t>
            </w:r>
            <w:proofErr w:type="spellEnd"/>
            <w:r w:rsidRPr="00477B9D">
              <w:rPr>
                <w:rFonts w:ascii="Sylfaen" w:hAnsi="Sylfaen" w:cs="Times Armenian"/>
                <w:sz w:val="20"/>
                <w:lang w:val="es-ES"/>
              </w:rPr>
              <w:t xml:space="preserve"> </w:t>
            </w:r>
            <w:proofErr w:type="spellStart"/>
            <w:r w:rsidRPr="00477B9D">
              <w:rPr>
                <w:rFonts w:ascii="Sylfaen" w:hAnsi="Sylfaen" w:cs="Sylfaen"/>
                <w:sz w:val="20"/>
                <w:lang w:val="es-ES"/>
              </w:rPr>
              <w:t>ժամանակացույցի</w:t>
            </w:r>
            <w:proofErr w:type="spellEnd"/>
            <w:r w:rsidRPr="00477B9D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c>
          <w:tcPr>
            <w:tcW w:w="2160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D46728" w:rsidRPr="00477B9D" w:rsidRDefault="00D46728" w:rsidP="00287319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D46728" w:rsidRPr="00477B9D" w:rsidTr="00287319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proofErr w:type="spellStart"/>
            <w:r w:rsidRPr="00477B9D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  <w:proofErr w:type="spellEnd"/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D46728" w:rsidRPr="00477B9D" w:rsidRDefault="00D46728" w:rsidP="00287319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477B9D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D46728" w:rsidRPr="00477B9D" w:rsidRDefault="00D46728" w:rsidP="00D46728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D46728" w:rsidRPr="00477B9D" w:rsidRDefault="00D46728" w:rsidP="00D46728">
      <w:pPr>
        <w:pStyle w:val="BodyText"/>
        <w:ind w:firstLine="180"/>
        <w:jc w:val="both"/>
        <w:rPr>
          <w:rFonts w:ascii="Sylfaen" w:hAnsi="Sylfaen"/>
          <w:lang w:val="es-ES"/>
        </w:rPr>
      </w:pPr>
      <w:proofErr w:type="spellStart"/>
      <w:r w:rsidRPr="00477B9D">
        <w:rPr>
          <w:rFonts w:ascii="Sylfaen" w:hAnsi="Sylfaen" w:cs="Sylfaen"/>
          <w:lang w:val="es-ES"/>
        </w:rPr>
        <w:t>Վերոհիշյալ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Մատակարարումների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իրականացման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վերաբերյալ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բոլոր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հաշիվ</w:t>
      </w:r>
      <w:r w:rsidRPr="00477B9D">
        <w:rPr>
          <w:rFonts w:ascii="Sylfaen" w:hAnsi="Sylfaen" w:cs="Times Armenian"/>
          <w:lang w:val="es-ES"/>
        </w:rPr>
        <w:t>-</w:t>
      </w:r>
      <w:r w:rsidRPr="00477B9D">
        <w:rPr>
          <w:rFonts w:ascii="Sylfaen" w:hAnsi="Sylfaen" w:cs="Sylfaen"/>
          <w:lang w:val="es-ES"/>
        </w:rPr>
        <w:t>ապրանքագրերը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հանդիսանում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սույն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արձանագրության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բաղկացուցիչ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մասը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r w:rsidRPr="00477B9D">
        <w:rPr>
          <w:rFonts w:ascii="Sylfaen" w:hAnsi="Sylfaen" w:cs="Sylfaen"/>
          <w:lang w:val="es-ES"/>
        </w:rPr>
        <w:t>և</w:t>
      </w:r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կցվում</w:t>
      </w:r>
      <w:proofErr w:type="spellEnd"/>
      <w:r w:rsidRPr="00477B9D">
        <w:rPr>
          <w:rFonts w:ascii="Sylfaen" w:hAnsi="Sylfaen" w:cs="Times Armenian"/>
          <w:lang w:val="es-ES"/>
        </w:rPr>
        <w:t xml:space="preserve"> </w:t>
      </w:r>
      <w:proofErr w:type="spellStart"/>
      <w:r w:rsidRPr="00477B9D">
        <w:rPr>
          <w:rFonts w:ascii="Sylfaen" w:hAnsi="Sylfaen" w:cs="Sylfaen"/>
          <w:lang w:val="es-ES"/>
        </w:rPr>
        <w:t>են</w:t>
      </w:r>
      <w:proofErr w:type="spellEnd"/>
      <w:r w:rsidRPr="00477B9D">
        <w:rPr>
          <w:rFonts w:ascii="Sylfaen" w:hAnsi="Sylfaen"/>
          <w:lang w:val="es-ES"/>
        </w:rPr>
        <w:t>:</w:t>
      </w:r>
    </w:p>
    <w:p w:rsidR="00D46728" w:rsidRPr="00477B9D" w:rsidRDefault="00DB1651" w:rsidP="00D46728">
      <w:pPr>
        <w:widowControl w:val="0"/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/>
          <w:noProof/>
          <w:sz w:val="20"/>
          <w:lang w:val="ru-RU"/>
        </w:rPr>
        <w:pict>
          <v:rect id="_x0000_s1032" style="position:absolute;left:0;text-align:left;margin-left:9pt;margin-top:9.3pt;width:180pt;height:73.45pt;z-index:251655168" stroked="f">
            <v:textbox style="mso-next-textbox:#_x0000_s1032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²åñ³ÝùÁ Ñ³ÝÓÝ»ó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  <w:lang w:val="es-ES"/>
                    </w:rPr>
                  </w:pPr>
                  <w:r>
                    <w:rPr>
                      <w:sz w:val="22"/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sz w:val="22"/>
                      <w:lang w:val="es-ES"/>
                    </w:rPr>
                    <w:t>__________________</w:t>
                  </w:r>
                </w:p>
                <w:p w:rsidR="00C934F8" w:rsidRDefault="00C934F8" w:rsidP="00D46728">
                  <w:pPr>
                    <w:rPr>
                      <w:sz w:val="14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Sylfaen" w:hAnsi="Sylfaen"/>
          <w:noProof/>
          <w:sz w:val="20"/>
          <w:lang w:val="ru-RU"/>
        </w:rPr>
        <w:pict>
          <v:rect id="_x0000_s1033" style="position:absolute;left:0;text-align:left;margin-left:301.65pt;margin-top:12pt;width:180pt;height:70.75pt;z-index:251656192" stroked="f">
            <v:textbox style="mso-next-textbox:#_x0000_s1033">
              <w:txbxContent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2"/>
                      <w:lang w:val="es-ES"/>
                    </w:rPr>
                  </w:pPr>
                  <w:r>
                    <w:rPr>
                      <w:sz w:val="20"/>
                      <w:lang w:val="es-ES"/>
                    </w:rPr>
                    <w:t>²åñ³ÝùÝ ÁÝ¹áõÝ»ó</w:t>
                  </w:r>
                </w:p>
                <w:p w:rsidR="00C934F8" w:rsidRDefault="00C934F8" w:rsidP="00D46728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C934F8" w:rsidRDefault="00C934F8" w:rsidP="00D46728">
                  <w:pPr>
                    <w:jc w:val="center"/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>¥ëïáñ³·ñáõÃÛáõÝ¤</w:t>
                  </w:r>
                </w:p>
                <w:p w:rsidR="00C934F8" w:rsidRDefault="00C934F8" w:rsidP="00D46728">
                  <w:pPr>
                    <w:rPr>
                      <w:sz w:val="22"/>
                    </w:rPr>
                  </w:pPr>
                  <w:r>
                    <w:rPr>
                      <w:sz w:val="22"/>
                      <w:vertAlign w:val="superscript"/>
                    </w:rPr>
                    <w:t>³½·³ÝáõÝ</w:t>
                  </w:r>
                  <w:r>
                    <w:rPr>
                      <w:sz w:val="22"/>
                    </w:rPr>
                    <w:t>__________________</w:t>
                  </w:r>
                </w:p>
                <w:p w:rsidR="00C934F8" w:rsidRDefault="00C934F8" w:rsidP="00D46728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C934F8" w:rsidRDefault="00C934F8" w:rsidP="00D46728">
                  <w:pPr>
                    <w:rPr>
                      <w:sz w:val="22"/>
                      <w:vertAlign w:val="superscript"/>
                    </w:rPr>
                  </w:pPr>
                  <w:r>
                    <w:rPr>
                      <w:sz w:val="22"/>
                      <w:vertAlign w:val="superscript"/>
                    </w:rPr>
                    <w:t xml:space="preserve">Î </w:t>
                  </w:r>
                  <w:proofErr w:type="spellStart"/>
                  <w:r>
                    <w:rPr>
                      <w:sz w:val="22"/>
                      <w:vertAlign w:val="superscript"/>
                    </w:rPr>
                    <w:t>î</w:t>
                  </w:r>
                  <w:proofErr w:type="spellEnd"/>
                </w:p>
              </w:txbxContent>
            </v:textbox>
          </v:rect>
        </w:pict>
      </w:r>
    </w:p>
    <w:p w:rsidR="00D46728" w:rsidRPr="00477B9D" w:rsidRDefault="00D46728" w:rsidP="00D46728">
      <w:pPr>
        <w:rPr>
          <w:rFonts w:ascii="Sylfaen" w:hAnsi="Sylfaen"/>
          <w:lang w:val="es-ES"/>
        </w:rPr>
      </w:pPr>
    </w:p>
    <w:p w:rsidR="009A7E68" w:rsidRPr="00CD7BCA" w:rsidRDefault="009A7E68" w:rsidP="008D210C">
      <w:pPr>
        <w:rPr>
          <w:rFonts w:ascii="Sylfaen" w:hAnsi="Sylfaen" w:cs="Sylfaen"/>
          <w:sz w:val="20"/>
          <w:lang w:val="es-ES"/>
        </w:rPr>
        <w:sectPr w:rsidR="009A7E68" w:rsidRPr="00CD7BCA" w:rsidSect="00C13F2C">
          <w:footerReference w:type="even" r:id="rId8"/>
          <w:pgSz w:w="11906" w:h="16838"/>
          <w:pgMar w:top="568" w:right="851" w:bottom="426" w:left="1701" w:header="720" w:footer="720" w:gutter="0"/>
          <w:cols w:space="720"/>
          <w:docGrid w:linePitch="360"/>
        </w:sectPr>
      </w:pPr>
    </w:p>
    <w:p w:rsidR="00C95855" w:rsidRPr="00CD7BCA" w:rsidRDefault="00C95855" w:rsidP="00551BA2">
      <w:pPr>
        <w:rPr>
          <w:rFonts w:ascii="Sylfaen" w:hAnsi="Sylfaen"/>
          <w:lang w:val="es-ES"/>
        </w:rPr>
      </w:pPr>
    </w:p>
    <w:sectPr w:rsidR="00C95855" w:rsidRPr="00CD7BCA" w:rsidSect="00DB165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34D" w:rsidRDefault="00B5234D">
      <w:r>
        <w:separator/>
      </w:r>
    </w:p>
  </w:endnote>
  <w:endnote w:type="continuationSeparator" w:id="0">
    <w:p w:rsidR="00B5234D" w:rsidRDefault="00B52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305020304"/>
    <w:charset w:val="00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CC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34F8" w:rsidRDefault="00DB165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34F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34F8" w:rsidRDefault="00C934F8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34D" w:rsidRDefault="00B5234D">
      <w:r>
        <w:separator/>
      </w:r>
    </w:p>
  </w:footnote>
  <w:footnote w:type="continuationSeparator" w:id="0">
    <w:p w:rsidR="00B5234D" w:rsidRDefault="00B523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230839"/>
    <w:multiLevelType w:val="hybridMultilevel"/>
    <w:tmpl w:val="59BC10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1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4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0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1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19"/>
  </w:num>
  <w:num w:numId="4">
    <w:abstractNumId w:val="41"/>
  </w:num>
  <w:num w:numId="5">
    <w:abstractNumId w:val="17"/>
  </w:num>
  <w:num w:numId="6">
    <w:abstractNumId w:val="12"/>
  </w:num>
  <w:num w:numId="7">
    <w:abstractNumId w:val="39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15"/>
  </w:num>
  <w:num w:numId="11">
    <w:abstractNumId w:val="28"/>
  </w:num>
  <w:num w:numId="12">
    <w:abstractNumId w:val="10"/>
  </w:num>
  <w:num w:numId="13">
    <w:abstractNumId w:val="24"/>
  </w:num>
  <w:num w:numId="14">
    <w:abstractNumId w:val="23"/>
  </w:num>
  <w:num w:numId="15">
    <w:abstractNumId w:val="34"/>
  </w:num>
  <w:num w:numId="16">
    <w:abstractNumId w:val="29"/>
  </w:num>
  <w:num w:numId="17">
    <w:abstractNumId w:val="30"/>
  </w:num>
  <w:num w:numId="18">
    <w:abstractNumId w:val="4"/>
  </w:num>
  <w:num w:numId="19">
    <w:abstractNumId w:val="11"/>
  </w:num>
  <w:num w:numId="20">
    <w:abstractNumId w:val="1"/>
  </w:num>
  <w:num w:numId="21">
    <w:abstractNumId w:val="8"/>
  </w:num>
  <w:num w:numId="22">
    <w:abstractNumId w:val="36"/>
  </w:num>
  <w:num w:numId="23">
    <w:abstractNumId w:val="25"/>
  </w:num>
  <w:num w:numId="24">
    <w:abstractNumId w:val="20"/>
  </w:num>
  <w:num w:numId="25">
    <w:abstractNumId w:val="31"/>
  </w:num>
  <w:num w:numId="26">
    <w:abstractNumId w:val="35"/>
  </w:num>
  <w:num w:numId="27">
    <w:abstractNumId w:val="38"/>
  </w:num>
  <w:num w:numId="28">
    <w:abstractNumId w:val="3"/>
  </w:num>
  <w:num w:numId="29">
    <w:abstractNumId w:val="9"/>
  </w:num>
  <w:num w:numId="30">
    <w:abstractNumId w:val="22"/>
  </w:num>
  <w:num w:numId="31">
    <w:abstractNumId w:val="0"/>
  </w:num>
  <w:num w:numId="32">
    <w:abstractNumId w:val="14"/>
  </w:num>
  <w:num w:numId="33">
    <w:abstractNumId w:val="32"/>
  </w:num>
  <w:num w:numId="34">
    <w:abstractNumId w:val="40"/>
  </w:num>
  <w:num w:numId="35">
    <w:abstractNumId w:val="18"/>
  </w:num>
  <w:num w:numId="36">
    <w:abstractNumId w:val="21"/>
  </w:num>
  <w:num w:numId="37">
    <w:abstractNumId w:val="5"/>
  </w:num>
  <w:num w:numId="38">
    <w:abstractNumId w:val="6"/>
  </w:num>
  <w:num w:numId="39">
    <w:abstractNumId w:val="13"/>
  </w:num>
  <w:num w:numId="40">
    <w:abstractNumId w:val="26"/>
  </w:num>
  <w:num w:numId="41">
    <w:abstractNumId w:val="16"/>
  </w:num>
  <w:num w:numId="4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5B55"/>
    <w:rsid w:val="00002BEE"/>
    <w:rsid w:val="00007612"/>
    <w:rsid w:val="00010B80"/>
    <w:rsid w:val="00023D65"/>
    <w:rsid w:val="00024E20"/>
    <w:rsid w:val="00064ADD"/>
    <w:rsid w:val="00072FA4"/>
    <w:rsid w:val="000765CE"/>
    <w:rsid w:val="00077CB8"/>
    <w:rsid w:val="000A442C"/>
    <w:rsid w:val="000A5B2D"/>
    <w:rsid w:val="000C67C1"/>
    <w:rsid w:val="000E22F5"/>
    <w:rsid w:val="000F1734"/>
    <w:rsid w:val="0010575A"/>
    <w:rsid w:val="00105CD2"/>
    <w:rsid w:val="00106708"/>
    <w:rsid w:val="0011409E"/>
    <w:rsid w:val="00114B02"/>
    <w:rsid w:val="00114BED"/>
    <w:rsid w:val="00122489"/>
    <w:rsid w:val="0015294F"/>
    <w:rsid w:val="00156630"/>
    <w:rsid w:val="0016789E"/>
    <w:rsid w:val="0017090A"/>
    <w:rsid w:val="00176629"/>
    <w:rsid w:val="00194839"/>
    <w:rsid w:val="001965E2"/>
    <w:rsid w:val="00197DAA"/>
    <w:rsid w:val="001A35A3"/>
    <w:rsid w:val="001A7210"/>
    <w:rsid w:val="001A77D2"/>
    <w:rsid w:val="001C44F1"/>
    <w:rsid w:val="001E5962"/>
    <w:rsid w:val="001E7534"/>
    <w:rsid w:val="001F4F1E"/>
    <w:rsid w:val="002154AA"/>
    <w:rsid w:val="00232306"/>
    <w:rsid w:val="0024021B"/>
    <w:rsid w:val="00245669"/>
    <w:rsid w:val="0025395B"/>
    <w:rsid w:val="00256EE8"/>
    <w:rsid w:val="002742E8"/>
    <w:rsid w:val="00287319"/>
    <w:rsid w:val="00293FE4"/>
    <w:rsid w:val="0029777E"/>
    <w:rsid w:val="002C7A9D"/>
    <w:rsid w:val="002D0698"/>
    <w:rsid w:val="002D0A26"/>
    <w:rsid w:val="002D0EE5"/>
    <w:rsid w:val="002D2A7F"/>
    <w:rsid w:val="002D6CE5"/>
    <w:rsid w:val="002E37D8"/>
    <w:rsid w:val="002E3F29"/>
    <w:rsid w:val="002E65A2"/>
    <w:rsid w:val="00314784"/>
    <w:rsid w:val="003251C9"/>
    <w:rsid w:val="003359F0"/>
    <w:rsid w:val="003754AD"/>
    <w:rsid w:val="003803F4"/>
    <w:rsid w:val="003A2F04"/>
    <w:rsid w:val="003A415E"/>
    <w:rsid w:val="003A4566"/>
    <w:rsid w:val="003A5DED"/>
    <w:rsid w:val="003C7E15"/>
    <w:rsid w:val="003D1C6F"/>
    <w:rsid w:val="00400F7B"/>
    <w:rsid w:val="00402BDE"/>
    <w:rsid w:val="00405358"/>
    <w:rsid w:val="00405D56"/>
    <w:rsid w:val="0041298B"/>
    <w:rsid w:val="004149EF"/>
    <w:rsid w:val="00416EC5"/>
    <w:rsid w:val="0042000C"/>
    <w:rsid w:val="00442935"/>
    <w:rsid w:val="00460F56"/>
    <w:rsid w:val="004641EE"/>
    <w:rsid w:val="0046431D"/>
    <w:rsid w:val="00477728"/>
    <w:rsid w:val="00477B9D"/>
    <w:rsid w:val="00486875"/>
    <w:rsid w:val="00486899"/>
    <w:rsid w:val="00491E61"/>
    <w:rsid w:val="00492B57"/>
    <w:rsid w:val="004A1F2F"/>
    <w:rsid w:val="004A5E82"/>
    <w:rsid w:val="004C54E9"/>
    <w:rsid w:val="004D3EC0"/>
    <w:rsid w:val="004E06CB"/>
    <w:rsid w:val="004E0844"/>
    <w:rsid w:val="004E4DB6"/>
    <w:rsid w:val="004E589B"/>
    <w:rsid w:val="00503D92"/>
    <w:rsid w:val="00510E37"/>
    <w:rsid w:val="005267D5"/>
    <w:rsid w:val="0053477D"/>
    <w:rsid w:val="00541FD7"/>
    <w:rsid w:val="00546A6F"/>
    <w:rsid w:val="00551BA2"/>
    <w:rsid w:val="00553FBF"/>
    <w:rsid w:val="00572F7A"/>
    <w:rsid w:val="00576D85"/>
    <w:rsid w:val="00587227"/>
    <w:rsid w:val="005878A7"/>
    <w:rsid w:val="00594347"/>
    <w:rsid w:val="005A4817"/>
    <w:rsid w:val="005D040C"/>
    <w:rsid w:val="005E6EC4"/>
    <w:rsid w:val="005F15EB"/>
    <w:rsid w:val="005F3A4A"/>
    <w:rsid w:val="00617D21"/>
    <w:rsid w:val="00617FEC"/>
    <w:rsid w:val="00621332"/>
    <w:rsid w:val="006313E6"/>
    <w:rsid w:val="00643A60"/>
    <w:rsid w:val="00643BFC"/>
    <w:rsid w:val="00675322"/>
    <w:rsid w:val="006904EB"/>
    <w:rsid w:val="00690F1B"/>
    <w:rsid w:val="00695901"/>
    <w:rsid w:val="00697BCA"/>
    <w:rsid w:val="006B0E27"/>
    <w:rsid w:val="006B0EDD"/>
    <w:rsid w:val="006D0FE4"/>
    <w:rsid w:val="006D7C55"/>
    <w:rsid w:val="006E06F4"/>
    <w:rsid w:val="006E0880"/>
    <w:rsid w:val="006E64CD"/>
    <w:rsid w:val="006F1A0F"/>
    <w:rsid w:val="006F5359"/>
    <w:rsid w:val="006F5AB6"/>
    <w:rsid w:val="006F7918"/>
    <w:rsid w:val="007053D9"/>
    <w:rsid w:val="00710E82"/>
    <w:rsid w:val="00713434"/>
    <w:rsid w:val="007153A3"/>
    <w:rsid w:val="00724968"/>
    <w:rsid w:val="0073485A"/>
    <w:rsid w:val="00745681"/>
    <w:rsid w:val="00746760"/>
    <w:rsid w:val="007623AB"/>
    <w:rsid w:val="00762AB0"/>
    <w:rsid w:val="007647BE"/>
    <w:rsid w:val="007651AE"/>
    <w:rsid w:val="0076553B"/>
    <w:rsid w:val="007656BC"/>
    <w:rsid w:val="00774A7C"/>
    <w:rsid w:val="00784397"/>
    <w:rsid w:val="007A4D16"/>
    <w:rsid w:val="007A6D18"/>
    <w:rsid w:val="007B0B74"/>
    <w:rsid w:val="007D3BB9"/>
    <w:rsid w:val="007D4346"/>
    <w:rsid w:val="007D7CED"/>
    <w:rsid w:val="007D7E56"/>
    <w:rsid w:val="007F453E"/>
    <w:rsid w:val="008171E0"/>
    <w:rsid w:val="00820B41"/>
    <w:rsid w:val="0082448C"/>
    <w:rsid w:val="0082760C"/>
    <w:rsid w:val="00863C00"/>
    <w:rsid w:val="00865FDF"/>
    <w:rsid w:val="00881D6B"/>
    <w:rsid w:val="00896FA6"/>
    <w:rsid w:val="008A0137"/>
    <w:rsid w:val="008A4D75"/>
    <w:rsid w:val="008B00E5"/>
    <w:rsid w:val="008C5D87"/>
    <w:rsid w:val="008D210C"/>
    <w:rsid w:val="008F3593"/>
    <w:rsid w:val="0090420B"/>
    <w:rsid w:val="00904C51"/>
    <w:rsid w:val="009074A1"/>
    <w:rsid w:val="00930C7A"/>
    <w:rsid w:val="00962801"/>
    <w:rsid w:val="0096556B"/>
    <w:rsid w:val="009A3D5D"/>
    <w:rsid w:val="009A7E68"/>
    <w:rsid w:val="009B04D4"/>
    <w:rsid w:val="009B2025"/>
    <w:rsid w:val="009B6924"/>
    <w:rsid w:val="009C0395"/>
    <w:rsid w:val="009C1CF2"/>
    <w:rsid w:val="009C279A"/>
    <w:rsid w:val="009D0BE9"/>
    <w:rsid w:val="009E1240"/>
    <w:rsid w:val="009E3A40"/>
    <w:rsid w:val="009F66E8"/>
    <w:rsid w:val="00A06B5C"/>
    <w:rsid w:val="00A23995"/>
    <w:rsid w:val="00A24306"/>
    <w:rsid w:val="00A255D6"/>
    <w:rsid w:val="00A27ADF"/>
    <w:rsid w:val="00A50062"/>
    <w:rsid w:val="00A5015E"/>
    <w:rsid w:val="00A56808"/>
    <w:rsid w:val="00A67E34"/>
    <w:rsid w:val="00A70293"/>
    <w:rsid w:val="00A76D90"/>
    <w:rsid w:val="00AA3D8E"/>
    <w:rsid w:val="00AC426E"/>
    <w:rsid w:val="00AE2834"/>
    <w:rsid w:val="00AF1A46"/>
    <w:rsid w:val="00AF4159"/>
    <w:rsid w:val="00B00079"/>
    <w:rsid w:val="00B13CD2"/>
    <w:rsid w:val="00B35CE2"/>
    <w:rsid w:val="00B465B1"/>
    <w:rsid w:val="00B5234D"/>
    <w:rsid w:val="00B54002"/>
    <w:rsid w:val="00B61B5B"/>
    <w:rsid w:val="00B70140"/>
    <w:rsid w:val="00B8150A"/>
    <w:rsid w:val="00B81927"/>
    <w:rsid w:val="00B95BF6"/>
    <w:rsid w:val="00BA0867"/>
    <w:rsid w:val="00BA0AE0"/>
    <w:rsid w:val="00BA5055"/>
    <w:rsid w:val="00BD6D05"/>
    <w:rsid w:val="00BE0D2B"/>
    <w:rsid w:val="00BE5B55"/>
    <w:rsid w:val="00BF578F"/>
    <w:rsid w:val="00C03932"/>
    <w:rsid w:val="00C07FED"/>
    <w:rsid w:val="00C120CB"/>
    <w:rsid w:val="00C1260B"/>
    <w:rsid w:val="00C13F2C"/>
    <w:rsid w:val="00C1588F"/>
    <w:rsid w:val="00C1757F"/>
    <w:rsid w:val="00C4400A"/>
    <w:rsid w:val="00C50652"/>
    <w:rsid w:val="00C659CC"/>
    <w:rsid w:val="00C7429A"/>
    <w:rsid w:val="00C83D3F"/>
    <w:rsid w:val="00C914B8"/>
    <w:rsid w:val="00C934F8"/>
    <w:rsid w:val="00C95855"/>
    <w:rsid w:val="00CC5889"/>
    <w:rsid w:val="00CD2230"/>
    <w:rsid w:val="00CD7BCA"/>
    <w:rsid w:val="00D13682"/>
    <w:rsid w:val="00D14E20"/>
    <w:rsid w:val="00D22263"/>
    <w:rsid w:val="00D2340C"/>
    <w:rsid w:val="00D27232"/>
    <w:rsid w:val="00D46728"/>
    <w:rsid w:val="00D57F29"/>
    <w:rsid w:val="00D64F7D"/>
    <w:rsid w:val="00D7322B"/>
    <w:rsid w:val="00D872F2"/>
    <w:rsid w:val="00D94FCA"/>
    <w:rsid w:val="00DB1651"/>
    <w:rsid w:val="00DB51C6"/>
    <w:rsid w:val="00DC3A42"/>
    <w:rsid w:val="00DC4C3C"/>
    <w:rsid w:val="00DD20A3"/>
    <w:rsid w:val="00DD294F"/>
    <w:rsid w:val="00DE7E46"/>
    <w:rsid w:val="00E07706"/>
    <w:rsid w:val="00E20E28"/>
    <w:rsid w:val="00E507FE"/>
    <w:rsid w:val="00E7223D"/>
    <w:rsid w:val="00E73A56"/>
    <w:rsid w:val="00E901BF"/>
    <w:rsid w:val="00E92021"/>
    <w:rsid w:val="00EA7860"/>
    <w:rsid w:val="00EC4A5F"/>
    <w:rsid w:val="00ED3B6F"/>
    <w:rsid w:val="00EE5D06"/>
    <w:rsid w:val="00EF7E59"/>
    <w:rsid w:val="00F10CAC"/>
    <w:rsid w:val="00F115B3"/>
    <w:rsid w:val="00F120D9"/>
    <w:rsid w:val="00F30D8A"/>
    <w:rsid w:val="00F36CA5"/>
    <w:rsid w:val="00F45413"/>
    <w:rsid w:val="00F60E3A"/>
    <w:rsid w:val="00F73B9F"/>
    <w:rsid w:val="00F87C51"/>
    <w:rsid w:val="00F9303E"/>
    <w:rsid w:val="00F940BB"/>
    <w:rsid w:val="00FA3EB8"/>
    <w:rsid w:val="00FC5F1A"/>
    <w:rsid w:val="00FD2D16"/>
    <w:rsid w:val="00FD5F5C"/>
    <w:rsid w:val="00FF2827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5B55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E5B55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BE5B55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BE5B5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BE5B55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BE5B55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BE5B55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8">
    <w:name w:val="heading 8"/>
    <w:basedOn w:val="Normal"/>
    <w:next w:val="Normal"/>
    <w:link w:val="Heading8Char"/>
    <w:qFormat/>
    <w:rsid w:val="009A7E68"/>
    <w:pPr>
      <w:spacing w:before="240" w:after="60"/>
      <w:outlineLvl w:val="7"/>
    </w:pPr>
    <w:rPr>
      <w:rFonts w:ascii="Times New Roman" w:hAnsi="Times New Roman"/>
      <w:i/>
      <w:iCs/>
      <w:szCs w:val="24"/>
      <w:lang w:eastAsia="en-US"/>
    </w:rPr>
  </w:style>
  <w:style w:type="paragraph" w:styleId="Heading9">
    <w:name w:val="heading 9"/>
    <w:basedOn w:val="Normal"/>
    <w:next w:val="Normal"/>
    <w:qFormat/>
    <w:rsid w:val="00BE5B5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5B55"/>
    <w:rPr>
      <w:rFonts w:ascii="Arial Armenian" w:hAnsi="Arial Armenian"/>
      <w:sz w:val="28"/>
      <w:lang w:val="en-US" w:eastAsia="ru-RU" w:bidi="ar-SA"/>
    </w:rPr>
  </w:style>
  <w:style w:type="character" w:customStyle="1" w:styleId="Heading7Char">
    <w:name w:val="Heading 7 Char"/>
    <w:basedOn w:val="DefaultParagraphFont"/>
    <w:link w:val="Heading7"/>
    <w:rsid w:val="00BE5B55"/>
    <w:rPr>
      <w:rFonts w:ascii="Times Armenian" w:hAnsi="Times Armenian"/>
      <w:b/>
      <w:lang w:val="hy-AM" w:eastAsia="en-US" w:bidi="ar-SA"/>
    </w:rPr>
  </w:style>
  <w:style w:type="paragraph" w:styleId="BodyText">
    <w:name w:val="Body Text"/>
    <w:basedOn w:val="Normal"/>
    <w:link w:val="BodyTextChar"/>
    <w:rsid w:val="00BE5B5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BE5B55"/>
    <w:rPr>
      <w:rFonts w:ascii="Arial Armenian" w:hAnsi="Arial Armenian"/>
      <w:lang w:val="en-US" w:eastAsia="ru-RU" w:bidi="ar-SA"/>
    </w:rPr>
  </w:style>
  <w:style w:type="paragraph" w:styleId="BodyTextIndent2">
    <w:name w:val="Body Text Indent 2"/>
    <w:basedOn w:val="Normal"/>
    <w:link w:val="BodyTextIndent2Char"/>
    <w:rsid w:val="00BE5B55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BE5B55"/>
    <w:rPr>
      <w:rFonts w:ascii="Arial LatArm" w:hAnsi="Arial LatArm"/>
      <w:sz w:val="24"/>
      <w:lang w:val="en-US" w:eastAsia="ru-RU" w:bidi="ar-SA"/>
    </w:rPr>
  </w:style>
  <w:style w:type="paragraph" w:styleId="BodyText2">
    <w:name w:val="Body Text 2"/>
    <w:basedOn w:val="Normal"/>
    <w:rsid w:val="00BE5B55"/>
    <w:pPr>
      <w:jc w:val="both"/>
    </w:pPr>
    <w:rPr>
      <w:rFonts w:ascii="Arial LatArm" w:hAnsi="Arial LatArm"/>
    </w:rPr>
  </w:style>
  <w:style w:type="paragraph" w:styleId="Header">
    <w:name w:val="header"/>
    <w:basedOn w:val="Normal"/>
    <w:link w:val="HeaderChar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BE5B5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basedOn w:val="DefaultParagraphFont"/>
    <w:link w:val="BodyTextIndent"/>
    <w:rsid w:val="00BE5B55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BE5B55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BE5B5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BE5B55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BE5B55"/>
  </w:style>
  <w:style w:type="paragraph" w:styleId="Footer">
    <w:name w:val="footer"/>
    <w:basedOn w:val="Normal"/>
    <w:link w:val="FooterChar"/>
    <w:uiPriority w:val="99"/>
    <w:rsid w:val="00BE5B5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E5B55"/>
    <w:rPr>
      <w:lang w:val="en-US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BE5B55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BE5B55"/>
    <w:rPr>
      <w:rFonts w:ascii="Arial Armenian" w:hAnsi="Arial Armenian"/>
      <w:sz w:val="22"/>
      <w:lang w:val="en-US" w:eastAsia="ru-RU" w:bidi="ar-SA"/>
    </w:rPr>
  </w:style>
  <w:style w:type="paragraph" w:customStyle="1" w:styleId="font5">
    <w:name w:val="font5"/>
    <w:basedOn w:val="Normal"/>
    <w:rsid w:val="00BE5B55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uiPriority w:val="20"/>
    <w:qFormat/>
    <w:rsid w:val="00BE5B55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BE5B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BE5B55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mechtex">
    <w:name w:val="mechtex"/>
    <w:basedOn w:val="Normal"/>
    <w:link w:val="mechtexChar"/>
    <w:rsid w:val="00BE5B55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BE5B55"/>
    <w:rPr>
      <w:rFonts w:ascii="Arial Armenian" w:hAnsi="Arial Armenian"/>
      <w:sz w:val="22"/>
      <w:szCs w:val="24"/>
      <w:lang w:val="en-US" w:eastAsia="ru-RU" w:bidi="ar-SA"/>
    </w:rPr>
  </w:style>
  <w:style w:type="character" w:styleId="Hyperlink">
    <w:name w:val="Hyperlink"/>
    <w:basedOn w:val="DefaultParagraphFont"/>
    <w:rsid w:val="00BE5B55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BE5B55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BE5B55"/>
    <w:rPr>
      <w:sz w:val="16"/>
      <w:szCs w:val="16"/>
    </w:rPr>
  </w:style>
  <w:style w:type="paragraph" w:styleId="EndnoteText">
    <w:name w:val="endnote text"/>
    <w:basedOn w:val="Normal"/>
    <w:link w:val="EndnoteTextChar"/>
    <w:rsid w:val="00BE5B55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BE5B55"/>
    <w:rPr>
      <w:rFonts w:ascii="Times Armenian" w:hAnsi="Times Armenian"/>
      <w:lang w:val="en-US" w:eastAsia="ru-RU" w:bidi="ar-SA"/>
    </w:rPr>
  </w:style>
  <w:style w:type="character" w:styleId="EndnoteReference">
    <w:name w:val="endnote reference"/>
    <w:basedOn w:val="DefaultParagraphFont"/>
    <w:rsid w:val="00BE5B55"/>
    <w:rPr>
      <w:vertAlign w:val="superscript"/>
    </w:rPr>
  </w:style>
  <w:style w:type="character" w:styleId="FootnoteReference">
    <w:name w:val="footnote reference"/>
    <w:basedOn w:val="DefaultParagraphFont"/>
    <w:rsid w:val="00BE5B55"/>
    <w:rPr>
      <w:vertAlign w:val="superscript"/>
    </w:rPr>
  </w:style>
  <w:style w:type="paragraph" w:styleId="DocumentMap">
    <w:name w:val="Document Map"/>
    <w:basedOn w:val="Normal"/>
    <w:link w:val="DocumentMapChar"/>
    <w:rsid w:val="00BE5B55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BE5B55"/>
    <w:rPr>
      <w:rFonts w:ascii="Tahoma" w:hAnsi="Tahoma" w:cs="Tahoma"/>
      <w:lang w:val="en-US" w:eastAsia="ru-RU" w:bidi="ar-SA"/>
    </w:rPr>
  </w:style>
  <w:style w:type="paragraph" w:customStyle="1" w:styleId="xl63">
    <w:name w:val="xl63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E5B5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BE5B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E5B55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E5B55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E5B55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BE5B55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BE5B5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E5B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E5B5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BE5B55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styleId="FollowedHyperlink">
    <w:name w:val="FollowedHyperlink"/>
    <w:basedOn w:val="DefaultParagraphFont"/>
    <w:rsid w:val="00BE5B55"/>
    <w:rPr>
      <w:color w:val="800080"/>
      <w:u w:val="single"/>
    </w:rPr>
  </w:style>
  <w:style w:type="table" w:styleId="TableGrid">
    <w:name w:val="Table Grid"/>
    <w:basedOn w:val="TableNormal"/>
    <w:uiPriority w:val="59"/>
    <w:rsid w:val="004149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rsid w:val="00FA3EB8"/>
    <w:rPr>
      <w:rFonts w:ascii="Times LatArm" w:hAnsi="Times LatArm"/>
      <w:b/>
      <w:sz w:val="28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FA3EB8"/>
    <w:rPr>
      <w:rFonts w:ascii="Arial LatArm" w:hAnsi="Arial LatArm"/>
      <w:b/>
      <w:i/>
      <w:sz w:val="22"/>
      <w:u w:val="single"/>
      <w:lang w:val="en-AU"/>
    </w:rPr>
  </w:style>
  <w:style w:type="character" w:customStyle="1" w:styleId="Heading8Char">
    <w:name w:val="Heading 8 Char"/>
    <w:basedOn w:val="DefaultParagraphFont"/>
    <w:link w:val="Heading8"/>
    <w:rsid w:val="009A7E68"/>
    <w:rPr>
      <w:i/>
      <w:iCs/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9A7E68"/>
  </w:style>
  <w:style w:type="character" w:customStyle="1" w:styleId="apple-converted-space">
    <w:name w:val="apple-converted-space"/>
    <w:basedOn w:val="DefaultParagraphFont"/>
    <w:rsid w:val="009A7E68"/>
  </w:style>
  <w:style w:type="character" w:customStyle="1" w:styleId="hps">
    <w:name w:val="hps"/>
    <w:basedOn w:val="DefaultParagraphFont"/>
    <w:rsid w:val="009A7E68"/>
  </w:style>
  <w:style w:type="character" w:customStyle="1" w:styleId="st1">
    <w:name w:val="st1"/>
    <w:basedOn w:val="DefaultParagraphFont"/>
    <w:rsid w:val="009A7E68"/>
  </w:style>
  <w:style w:type="paragraph" w:styleId="NormalWeb">
    <w:name w:val="Normal (Web)"/>
    <w:basedOn w:val="Normal"/>
    <w:uiPriority w:val="99"/>
    <w:unhideWhenUsed/>
    <w:rsid w:val="005E6EC4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customStyle="1" w:styleId="HeaderChar">
    <w:name w:val="Header Char"/>
    <w:basedOn w:val="DefaultParagraphFont"/>
    <w:link w:val="Header"/>
    <w:rsid w:val="00D46728"/>
    <w:rPr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2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E6688-8D16-4FAF-939C-91DDA5FE8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2494</Words>
  <Characters>14218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h_sayadyan</dc:creator>
  <cp:lastModifiedBy>User</cp:lastModifiedBy>
  <cp:revision>4</cp:revision>
  <cp:lastPrinted>2014-12-17T07:39:00Z</cp:lastPrinted>
  <dcterms:created xsi:type="dcterms:W3CDTF">2014-11-19T06:47:00Z</dcterms:created>
  <dcterms:modified xsi:type="dcterms:W3CDTF">2014-12-17T07:41:00Z</dcterms:modified>
</cp:coreProperties>
</file>